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8E65D" w14:textId="4460ECBF" w:rsidR="000A6191" w:rsidRPr="00EA74E1" w:rsidRDefault="00725399" w:rsidP="018ED49A">
      <w:pPr>
        <w:rPr>
          <w:rFonts w:eastAsia="Times New Roman"/>
          <w:b/>
          <w:bCs/>
          <w:caps/>
          <w:color w:val="000000"/>
          <w:sz w:val="28"/>
          <w:szCs w:val="28"/>
        </w:rPr>
      </w:pPr>
      <w:r w:rsidRPr="00725399">
        <w:rPr>
          <w:rFonts w:eastAsia="Times New Roman"/>
          <w:b/>
          <w:bCs/>
          <w:caps/>
          <w:color w:val="000000" w:themeColor="text1"/>
          <w:sz w:val="28"/>
          <w:szCs w:val="28"/>
        </w:rPr>
        <w:t>Kulzer präsentiert den cara Print Cube</w:t>
      </w:r>
      <w:r w:rsidR="00851645" w:rsidRPr="00EA74E1">
        <w:rPr>
          <w:rFonts w:eastAsia="Times New Roman"/>
          <w:b/>
          <w:bCs/>
          <w:caps/>
          <w:color w:val="000000" w:themeColor="text1"/>
          <w:sz w:val="28"/>
          <w:szCs w:val="28"/>
        </w:rPr>
        <w:t xml:space="preserve">: </w:t>
      </w:r>
      <w:r w:rsidR="0018246E">
        <w:rPr>
          <w:rFonts w:eastAsia="Times New Roman"/>
          <w:b/>
          <w:bCs/>
          <w:caps/>
          <w:color w:val="000000" w:themeColor="text1"/>
          <w:sz w:val="28"/>
          <w:szCs w:val="28"/>
        </w:rPr>
        <w:br/>
      </w:r>
      <w:r w:rsidR="00017723">
        <w:rPr>
          <w:rFonts w:eastAsia="Times New Roman"/>
          <w:b/>
          <w:bCs/>
          <w:caps/>
          <w:color w:val="000000" w:themeColor="text1"/>
          <w:sz w:val="28"/>
          <w:szCs w:val="28"/>
        </w:rPr>
        <w:t>Fit für den 3D-Druck der Zukunft</w:t>
      </w:r>
      <w:r w:rsidR="00851645" w:rsidRPr="00EA74E1">
        <w:rPr>
          <w:rFonts w:eastAsia="Times New Roman"/>
          <w:b/>
          <w:bCs/>
          <w:caps/>
          <w:color w:val="000000" w:themeColor="text1"/>
          <w:sz w:val="28"/>
          <w:szCs w:val="28"/>
        </w:rPr>
        <w:t xml:space="preserve"> </w:t>
      </w:r>
    </w:p>
    <w:p w14:paraId="50229C84" w14:textId="4573F8A5" w:rsidR="004C5995" w:rsidRPr="00EA74E1" w:rsidRDefault="001D14D7" w:rsidP="00C508A4">
      <w:pPr>
        <w:rPr>
          <w:b/>
          <w:bCs/>
          <w:sz w:val="22"/>
          <w:szCs w:val="22"/>
        </w:rPr>
      </w:pPr>
      <w:r w:rsidRPr="001D14D7">
        <w:rPr>
          <w:b/>
          <w:bCs/>
          <w:sz w:val="22"/>
          <w:szCs w:val="22"/>
        </w:rPr>
        <w:t xml:space="preserve">Mit dem cara Print Cube bietet Kulzer einen modernen 3D-Drucker an, der speziell für die digitale Zahnmedizin entwickelt wurde. Der Drucker, der zugehörige Workflow sowie die ergänzenden Produkte wurden entwickelt, um die Produktion von hochwertigen </w:t>
      </w:r>
      <w:r w:rsidR="00D4446C">
        <w:rPr>
          <w:b/>
          <w:bCs/>
          <w:sz w:val="22"/>
          <w:szCs w:val="22"/>
        </w:rPr>
        <w:t xml:space="preserve">dentalen </w:t>
      </w:r>
      <w:r w:rsidR="00266BF0" w:rsidRPr="00266BF0">
        <w:rPr>
          <w:b/>
          <w:bCs/>
          <w:sz w:val="22"/>
          <w:szCs w:val="22"/>
        </w:rPr>
        <w:t>Restaurationen</w:t>
      </w:r>
      <w:r w:rsidR="009778E9">
        <w:rPr>
          <w:b/>
          <w:bCs/>
          <w:sz w:val="22"/>
          <w:szCs w:val="22"/>
        </w:rPr>
        <w:t xml:space="preserve"> </w:t>
      </w:r>
      <w:r w:rsidR="00266BF0" w:rsidRPr="00266BF0">
        <w:rPr>
          <w:b/>
          <w:bCs/>
          <w:sz w:val="22"/>
          <w:szCs w:val="22"/>
        </w:rPr>
        <w:t xml:space="preserve">und </w:t>
      </w:r>
      <w:r w:rsidR="009778E9">
        <w:rPr>
          <w:b/>
          <w:bCs/>
          <w:sz w:val="22"/>
          <w:szCs w:val="22"/>
        </w:rPr>
        <w:t>Modellen z</w:t>
      </w:r>
      <w:r w:rsidRPr="001D14D7">
        <w:rPr>
          <w:b/>
          <w:bCs/>
          <w:sz w:val="22"/>
          <w:szCs w:val="22"/>
        </w:rPr>
        <w:t>u optimieren und Dentallaboren eine schnelle und zuverlässige Versorgung von Patienten zu ermöglichen.</w:t>
      </w:r>
    </w:p>
    <w:p w14:paraId="02A901AC" w14:textId="77777777" w:rsidR="003F0ADB" w:rsidRPr="00EA74E1" w:rsidRDefault="003F0ADB" w:rsidP="001D3003"/>
    <w:p w14:paraId="7A9B2600" w14:textId="3DCDE8FC" w:rsidR="000171E9" w:rsidRPr="00EA74E1" w:rsidRDefault="52907980" w:rsidP="001D3003">
      <w:r w:rsidRPr="00EA74E1">
        <w:t>Hanau/13</w:t>
      </w:r>
      <w:sdt>
        <w:sdtPr>
          <w:alias w:val="Bitte Datum wählen"/>
          <w:tag w:val="Bitte Datum wählen"/>
          <w:id w:val="1226266245"/>
          <w:placeholder>
            <w:docPart w:val="AFE491A843944E04A13A0A9EE288613F"/>
          </w:placeholder>
          <w:date w:fullDate="2025-02-01T00:00:00Z">
            <w:dateFormat w:val="dd.MM.yyyy"/>
            <w:lid w:val="de-DE"/>
            <w:storeMappedDataAs w:val="dateTime"/>
            <w:calendar w:val="gregorian"/>
          </w:date>
        </w:sdtPr>
        <w:sdtContent>
          <w:r w:rsidR="00CE0917" w:rsidRPr="00EA74E1">
            <w:t>.02.2025</w:t>
          </w:r>
        </w:sdtContent>
      </w:sdt>
      <w:r w:rsidR="0F72C08D" w:rsidRPr="00EA74E1">
        <w:t xml:space="preserve">. </w:t>
      </w:r>
      <w:r w:rsidR="00214B1F" w:rsidRPr="00214B1F">
        <w:t>Ab März 2025 werden der cara Print Cube und die dazugehörigen Produkte im Workflow weltweit verfügbar sein, kündigt Kulzer an. Die innovative Lösung soll Zahntechnikern</w:t>
      </w:r>
      <w:r w:rsidR="007F611C">
        <w:t xml:space="preserve"> auch</w:t>
      </w:r>
      <w:r w:rsidR="00214B1F" w:rsidRPr="00214B1F">
        <w:t xml:space="preserve"> den Einstieg in den 3D-Druck erleichtern und für mehr Effizienz, Zuverlässigkeit und konstante Ergebnisse sorgen.</w:t>
      </w:r>
    </w:p>
    <w:p w14:paraId="3F1B5D40" w14:textId="77777777" w:rsidR="001D3003" w:rsidRPr="00EA74E1" w:rsidRDefault="001D3003" w:rsidP="001D3003">
      <w:pPr>
        <w:rPr>
          <w:b/>
          <w:bCs/>
        </w:rPr>
      </w:pPr>
    </w:p>
    <w:p w14:paraId="4876029F" w14:textId="5A26D4D0" w:rsidR="00F25828" w:rsidRPr="00EA74E1" w:rsidRDefault="00A40C75" w:rsidP="00F25828">
      <w:pPr>
        <w:rPr>
          <w:b/>
          <w:bCs/>
        </w:rPr>
      </w:pPr>
      <w:r>
        <w:rPr>
          <w:b/>
          <w:bCs/>
        </w:rPr>
        <w:t>Für n</w:t>
      </w:r>
      <w:r w:rsidRPr="00A40C75">
        <w:rPr>
          <w:b/>
          <w:bCs/>
        </w:rPr>
        <w:t>eue Maßstäbe im dentalen 3D-Druck</w:t>
      </w:r>
    </w:p>
    <w:p w14:paraId="2DBA3E4A" w14:textId="65AD1A3C" w:rsidR="00E50184" w:rsidRDefault="00E50184" w:rsidP="00E50184">
      <w:r>
        <w:t xml:space="preserve">Der cara Print Cube bietet einen großzügigen Baubereich, in dem bis zu fünf vollständige Dentalmodelle gleichzeitig gefertigt werden können. Dank einer 6K-Auflösung und einer Genauigkeit von 34 μm liefert der Drucker konstant präzise Ergebnisse, die den hohen Anforderungen der modernen Zahnmedizin gerecht werden. Die eingesetzte LCD-Technologie sorgt für ein </w:t>
      </w:r>
      <w:r w:rsidR="00626C1C" w:rsidRPr="00626C1C">
        <w:t xml:space="preserve">hervorragendes </w:t>
      </w:r>
      <w:r>
        <w:t>Preis-Leistungs-Verhältnis und macht den professionellen 3D-Druck für Zahntechniker und Zahnärzte noch zugänglicher.</w:t>
      </w:r>
    </w:p>
    <w:p w14:paraId="027480EE" w14:textId="0DEF506F" w:rsidR="000A264D" w:rsidRPr="00EA74E1" w:rsidRDefault="00E50184" w:rsidP="00E50184">
      <w:r>
        <w:t xml:space="preserve">Miriam Bildstein, Teamleiterin Produktmanagement 3D-Druck bei Kulzer, betont: </w:t>
      </w:r>
      <w:r w:rsidR="00DF5834">
        <w:t>„</w:t>
      </w:r>
      <w:r w:rsidR="00546C93" w:rsidRPr="00546C93">
        <w:t>Wir haben intensiv auf die Bedürfnisse unserer Kunden gehört und eine Lösung entwickelt, die Zahntechnikern die tägliche Arbeit erleichtert und es ihnen ermöglicht, präzise Ergebnisse effizient zu produzieren</w:t>
      </w:r>
      <w:r>
        <w:t>.“</w:t>
      </w:r>
    </w:p>
    <w:p w14:paraId="11268DD6" w14:textId="77777777" w:rsidR="00642C83" w:rsidRPr="00EA74E1" w:rsidRDefault="00642C83" w:rsidP="00642C83"/>
    <w:p w14:paraId="271F8E45" w14:textId="47CE920B" w:rsidR="00CE6CCF" w:rsidRPr="00EA74E1" w:rsidRDefault="00546C93" w:rsidP="00CE6CCF">
      <w:pPr>
        <w:rPr>
          <w:b/>
          <w:bCs/>
        </w:rPr>
      </w:pPr>
      <w:r w:rsidRPr="00546C93">
        <w:rPr>
          <w:b/>
          <w:bCs/>
        </w:rPr>
        <w:t>Ein durchgängig integrierter Workflow</w:t>
      </w:r>
    </w:p>
    <w:p w14:paraId="547EBBD2" w14:textId="5AB5307E" w:rsidR="00CE6CCF" w:rsidRPr="00EA74E1" w:rsidRDefault="00C960FE" w:rsidP="00CE6CCF">
      <w:r w:rsidRPr="00C960FE">
        <w:t>Kulzer setzt auf einen nahtlosen, optimierten Arbeitsablauf und bietet ein perfekt aufeinander abgestimmtes Produktportfolio zur Ergänzung des cara Print Cube:</w:t>
      </w:r>
    </w:p>
    <w:p w14:paraId="1EBB66EA" w14:textId="61E422D2" w:rsidR="00CE6CCF" w:rsidRPr="00EA74E1" w:rsidRDefault="00CE6CCF" w:rsidP="00CE6CCF">
      <w:pPr>
        <w:pStyle w:val="Listenabsatz"/>
        <w:numPr>
          <w:ilvl w:val="0"/>
          <w:numId w:val="6"/>
        </w:numPr>
      </w:pPr>
      <w:r w:rsidRPr="00EA74E1">
        <w:rPr>
          <w:b/>
          <w:bCs/>
        </w:rPr>
        <w:t xml:space="preserve">cara Print Cockpit: </w:t>
      </w:r>
      <w:r w:rsidR="00507B8B" w:rsidRPr="00507B8B">
        <w:t xml:space="preserve">Eine leistungsstarke Software, die als Steuerzentrale des 3D-Druckprozesses dient. Sie wandelt .stl-Dateien in kompakte .capc-Dateien </w:t>
      </w:r>
      <w:r w:rsidR="00507B8B" w:rsidRPr="00507B8B">
        <w:lastRenderedPageBreak/>
        <w:t>um, die alle relevanten Informationen für den Druckauftrag enthalten. Durch die Straffung des Workflows und die Verkürzung der Vorbereitungszeit ermöglicht das cara Print Cockpit dem Zahntechniker, sich auf die Herstellung präziser und qualitativ hochwertiger Versorgungen zu konzentrieren.</w:t>
      </w:r>
    </w:p>
    <w:p w14:paraId="295BA134" w14:textId="27D495D9" w:rsidR="00CE6CCF" w:rsidRPr="00EA74E1" w:rsidRDefault="00CE6CCF" w:rsidP="00CE6CCF">
      <w:pPr>
        <w:pStyle w:val="Listenabsatz"/>
        <w:numPr>
          <w:ilvl w:val="0"/>
          <w:numId w:val="6"/>
        </w:numPr>
      </w:pPr>
      <w:r w:rsidRPr="00EA74E1">
        <w:rPr>
          <w:b/>
          <w:bCs/>
        </w:rPr>
        <w:t xml:space="preserve">cara Print CleanUp: </w:t>
      </w:r>
      <w:r w:rsidR="00A609E4" w:rsidRPr="00A609E4">
        <w:t xml:space="preserve">Dieses vielseitige Reinigungssystem vereinfacht den kritischen Schritt der Reinigung von 3D-Druckteilen mit austauschbaren Behältern für die Vor- und Endreinigung. Mit programmierbaren Reinigungszyklen und </w:t>
      </w:r>
      <w:r w:rsidR="006C0B01">
        <w:t>H</w:t>
      </w:r>
      <w:r w:rsidR="00A609E4" w:rsidRPr="00A609E4">
        <w:t>inweisen gewährleistet d</w:t>
      </w:r>
      <w:r w:rsidR="006C0B01">
        <w:t>ie</w:t>
      </w:r>
      <w:r w:rsidR="00A609E4" w:rsidRPr="00A609E4">
        <w:t xml:space="preserve"> cara Print CleanUp eine gründliche Reinigung ohne manuelles Eingreifen.</w:t>
      </w:r>
    </w:p>
    <w:p w14:paraId="511E56C4" w14:textId="0674AEC1" w:rsidR="000171E9" w:rsidRPr="00EA74E1" w:rsidRDefault="00CE6CCF" w:rsidP="00CE6CCF">
      <w:pPr>
        <w:pStyle w:val="Listenabsatz"/>
        <w:numPr>
          <w:ilvl w:val="0"/>
          <w:numId w:val="6"/>
        </w:numPr>
      </w:pPr>
      <w:r w:rsidRPr="00EA74E1">
        <w:rPr>
          <w:b/>
          <w:bCs/>
        </w:rPr>
        <w:t xml:space="preserve">cara Print LEDcure: </w:t>
      </w:r>
      <w:r w:rsidR="00C71E5E" w:rsidRPr="00C71E5E">
        <w:t>Das fortschrittliche Nachhärtegerät bietet Flexibilität bei der Einstellung von Zeit, Temperatur und LED-Intensität, um optimale Aushärtungsbedingungen für alle 3D-Druckmaterialien zu gewährleisten. Mit langlebigen LEDs, einer transparenten Drehscheibe und einer lüfterunterstützten Heizung stellt der cara Print LEDcure sicher, dass Zahnrestaurationen die mechanischen Eigenschaften für eine lange Lebensdauer erreichen.</w:t>
      </w:r>
    </w:p>
    <w:p w14:paraId="13F37399" w14:textId="77777777" w:rsidR="000171E9" w:rsidRPr="00EA74E1" w:rsidRDefault="000171E9" w:rsidP="000171E9"/>
    <w:p w14:paraId="3A3F5FA3" w14:textId="7ECC846E" w:rsidR="00F943DC" w:rsidRPr="00EA74E1" w:rsidRDefault="005F6E97" w:rsidP="00F943DC">
      <w:pPr>
        <w:rPr>
          <w:b/>
          <w:bCs/>
        </w:rPr>
      </w:pPr>
      <w:r w:rsidRPr="005F6E97">
        <w:rPr>
          <w:b/>
          <w:bCs/>
        </w:rPr>
        <w:t xml:space="preserve">Das volle Potenzial </w:t>
      </w:r>
      <w:r>
        <w:rPr>
          <w:b/>
          <w:bCs/>
        </w:rPr>
        <w:t xml:space="preserve">von </w:t>
      </w:r>
      <w:r w:rsidRPr="005F6E97">
        <w:rPr>
          <w:b/>
          <w:bCs/>
        </w:rPr>
        <w:t>3D-Druckmaterialien ausschöpfen</w:t>
      </w:r>
    </w:p>
    <w:p w14:paraId="20703AC0" w14:textId="30621F3B" w:rsidR="00870688" w:rsidRDefault="00870688" w:rsidP="00F943DC">
      <w:r>
        <w:t xml:space="preserve">Als Spezialist für Dentalmaterialien stellt Kulzer für seine hochwertigen </w:t>
      </w:r>
      <w:r w:rsidR="1D496EFE">
        <w:t>d</w:t>
      </w:r>
      <w:r>
        <w:t>ima-Druckmaterialien vordefinierte Druckparameter zur Verfügung. Diese optimierten Einstellungen helfen Zahntechnikern, die große Auswahl an Kunststoffen, die zum Teil exklusiv bei Kulzer erhältlich sind, voll auszuschöpfen.</w:t>
      </w:r>
    </w:p>
    <w:p w14:paraId="0B121745" w14:textId="0905FC9F" w:rsidR="00F943DC" w:rsidRDefault="001C386C" w:rsidP="00F943DC">
      <w:r w:rsidRPr="001C386C">
        <w:t>Miriam Bildstein ergänzt: „Unser Ziel ist es, Zahntechnikern die Werkzeuge an die Hand zu geben, mit denen sie hervorragende Arbeit leisten können. Mit dem cara Print Cube und dem dazugehörigen Workflow bieten wir eine Komplettlösung, die das volle Potenzial des 3D-Drucks in der Dentalbranche freisetzt.</w:t>
      </w:r>
      <w:r>
        <w:t>“</w:t>
      </w:r>
    </w:p>
    <w:p w14:paraId="6A2AB57D" w14:textId="77777777" w:rsidR="001C386C" w:rsidRPr="00EA74E1" w:rsidRDefault="001C386C" w:rsidP="00F943DC"/>
    <w:p w14:paraId="0BD657DD" w14:textId="77777777" w:rsidR="006B6BA4" w:rsidRPr="00EA74E1" w:rsidRDefault="006B6BA4" w:rsidP="006B6BA4">
      <w:pPr>
        <w:rPr>
          <w:b/>
          <w:bCs/>
        </w:rPr>
      </w:pPr>
      <w:r w:rsidRPr="00EA74E1">
        <w:rPr>
          <w:b/>
          <w:bCs/>
        </w:rPr>
        <w:t>Erleben Sie die Zukunft des dentalen 3D-Drucks auf der IDS 2025</w:t>
      </w:r>
    </w:p>
    <w:p w14:paraId="5FE4AB2D" w14:textId="1257A65F" w:rsidR="000171E9" w:rsidRDefault="00E50125" w:rsidP="006B6BA4">
      <w:r w:rsidRPr="00E50125">
        <w:t>Besucherinnen und Besucher der Internationalen Dental-Schau (IDS) 2025 in Köln können sich am Stand von Kulzer von den Vorteilen des cara Print Cubes und dem damit verbundenen Workflow überzeugen. Die Experten des Unternehmens zeigen vor Ort, wie die 3D-Drucklösung die Arbeit im Dentallabor verbessern kann.</w:t>
      </w:r>
    </w:p>
    <w:p w14:paraId="6C5E875A" w14:textId="77777777" w:rsidR="00E50125" w:rsidRPr="00EA74E1" w:rsidRDefault="00E50125" w:rsidP="006B6BA4"/>
    <w:p w14:paraId="19309E3D" w14:textId="3DE332E8" w:rsidR="00B15C2C" w:rsidRPr="00EA74E1" w:rsidRDefault="00FC6A87" w:rsidP="00FE2665">
      <w:r w:rsidRPr="00EA74E1">
        <w:lastRenderedPageBreak/>
        <w:t xml:space="preserve">Weitere Informationen über die 3D-Drucklösungen von Kulzer finden Sie unter </w:t>
      </w:r>
      <w:hyperlink r:id="rId11" w:history="1">
        <w:r w:rsidR="00FE2665" w:rsidRPr="00282976">
          <w:rPr>
            <w:rStyle w:val="Hyperlink"/>
          </w:rPr>
          <w:t>www.kulzer.com/PrintSolution</w:t>
        </w:r>
      </w:hyperlink>
      <w:r w:rsidR="00FE2665" w:rsidRPr="00FE2665">
        <w:t>.</w:t>
      </w:r>
    </w:p>
    <w:p w14:paraId="33DA3267" w14:textId="77777777" w:rsidR="00BB2780" w:rsidRPr="00EA74E1" w:rsidRDefault="00BB2780" w:rsidP="00B15C2C"/>
    <w:p w14:paraId="7CE6C3A7" w14:textId="77777777" w:rsidR="00D63430" w:rsidRPr="00EA74E1" w:rsidRDefault="00D63430" w:rsidP="00D63430">
      <w:pPr>
        <w:spacing w:before="100" w:beforeAutospacing="1" w:after="100" w:afterAutospacing="1" w:line="240" w:lineRule="auto"/>
        <w:rPr>
          <w:lang w:eastAsia="de-DE"/>
        </w:rPr>
      </w:pPr>
      <w:r w:rsidRPr="00EA74E1">
        <w:rPr>
          <w:b/>
          <w:bCs/>
        </w:rPr>
        <w:t xml:space="preserve">Über Kulzer </w:t>
      </w:r>
    </w:p>
    <w:p w14:paraId="3BECE7FC" w14:textId="0B6F3FBB" w:rsidR="00D63430" w:rsidRPr="00EA74E1" w:rsidRDefault="00D63430" w:rsidP="006D1E12">
      <w:pPr>
        <w:pStyle w:val="ZahlderAnschlge"/>
        <w:rPr>
          <w:i w:val="0"/>
        </w:rPr>
      </w:pPr>
      <w:r w:rsidRPr="00EA74E1">
        <w:rPr>
          <w:i w:val="0"/>
        </w:rPr>
        <w:t xml:space="preserve">Als eines der weltweit führenden Dentalunternehmen ist Kulzer seit fast 90 Jahren ein zuverlässiger Partner für Zahnärzte und Zahntechniker. Ob ästhetische oder digitale Zahnmedizin, Zahnerhaltung, Prothetik oder Parodontologie </w:t>
      </w:r>
      <w:r w:rsidR="006D1E12">
        <w:rPr>
          <w:i w:val="0"/>
        </w:rPr>
        <w:t>–</w:t>
      </w:r>
      <w:r w:rsidRPr="00EA74E1">
        <w:rPr>
          <w:i w:val="0"/>
        </w:rPr>
        <w:t xml:space="preserve"> Kulzer steht für zuverlässige und innovative Dentalprodukte. Mit optimalen Lösungen und Dienstleistungen unterstützt Kulzer seine Kunden dabei, die Zahngesundheit der Patienten sicher, einfach und effizient wiederherzustellen. Dafür arbeiten mehr als 1.400 Mitarbeiter an 26 Standorten weltweit in Forschung, Produktion und Marketing. </w:t>
      </w:r>
    </w:p>
    <w:p w14:paraId="0A8C9461" w14:textId="77777777" w:rsidR="00D63430" w:rsidRPr="00EA74E1" w:rsidRDefault="00D63430" w:rsidP="00D63430">
      <w:pPr>
        <w:pStyle w:val="ZahlderAnschlge"/>
        <w:rPr>
          <w:i w:val="0"/>
        </w:rPr>
      </w:pPr>
      <w:r w:rsidRPr="00EA74E1">
        <w:rPr>
          <w:i w:val="0"/>
        </w:rPr>
        <w:t>Kulzer ist Teil der Mitsui Chemicals Group. Die japanische Mitsui Chemicals Inc (MCI) mit weltweit fast 19.000 Mitarbeitern hat ihren Hauptsitz in Tokio. Ihre innovativen und funktionalen chemischen Produkte sind in der Automobil-, Elektronik- und Verpackungsindustrie sowie im Umweltschutz und im Gesundheitswesen gefragt.</w:t>
      </w:r>
    </w:p>
    <w:p w14:paraId="67908E55" w14:textId="3D2DD52B" w:rsidR="00DC1A3F" w:rsidRDefault="00DC1A3F" w:rsidP="00723CDE">
      <w:pPr>
        <w:pStyle w:val="Rubrik"/>
      </w:pPr>
    </w:p>
    <w:p w14:paraId="1815A154" w14:textId="77777777" w:rsidR="00BB2780" w:rsidRPr="00BB2780" w:rsidRDefault="00BB2780" w:rsidP="00BB2780"/>
    <w:p w14:paraId="31AF171C" w14:textId="66714551" w:rsidR="0006146D" w:rsidRPr="00D5197A" w:rsidRDefault="006D1E12" w:rsidP="0006146D">
      <w:pPr>
        <w:pStyle w:val="Rubrik"/>
      </w:pPr>
      <w:r>
        <w:t>Abbildungen</w:t>
      </w:r>
      <w:r w:rsidR="0006146D" w:rsidRPr="00D5197A">
        <w:t xml:space="preserve">: </w:t>
      </w:r>
    </w:p>
    <w:p w14:paraId="5A0BD539" w14:textId="5631107F" w:rsidR="00BB2780" w:rsidRDefault="00BB2780" w:rsidP="009C3907">
      <w:pPr>
        <w:pStyle w:val="InformationenPressekontakt"/>
      </w:pPr>
      <w:r>
        <w:rPr>
          <w:noProof/>
        </w:rPr>
        <w:drawing>
          <wp:inline distT="0" distB="0" distL="0" distR="0" wp14:anchorId="29AB30C2" wp14:editId="3238588F">
            <wp:extent cx="5463662" cy="2111969"/>
            <wp:effectExtent l="0" t="0" r="3810" b="3175"/>
            <wp:docPr id="15046771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72062" cy="2115216"/>
                    </a:xfrm>
                    <a:prstGeom prst="rect">
                      <a:avLst/>
                    </a:prstGeom>
                    <a:noFill/>
                    <a:ln>
                      <a:noFill/>
                    </a:ln>
                  </pic:spPr>
                </pic:pic>
              </a:graphicData>
            </a:graphic>
          </wp:inline>
        </w:drawing>
      </w:r>
    </w:p>
    <w:p w14:paraId="5C60FBC1" w14:textId="322895E9" w:rsidR="00D5197A" w:rsidRPr="00BB2780" w:rsidRDefault="00D5197A" w:rsidP="009C3907">
      <w:pPr>
        <w:pStyle w:val="InformationenPressekontakt"/>
        <w:rPr>
          <w:sz w:val="18"/>
          <w:szCs w:val="18"/>
        </w:rPr>
      </w:pPr>
      <w:r w:rsidRPr="00BB2780">
        <w:rPr>
          <w:sz w:val="18"/>
          <w:szCs w:val="18"/>
        </w:rPr>
        <w:t xml:space="preserve">Der cara Print Cube und sein integrierter </w:t>
      </w:r>
      <w:r w:rsidR="009C3907" w:rsidRPr="00BB2780">
        <w:rPr>
          <w:sz w:val="18"/>
          <w:szCs w:val="18"/>
        </w:rPr>
        <w:t>Workflow</w:t>
      </w:r>
      <w:r w:rsidRPr="00BB2780">
        <w:rPr>
          <w:sz w:val="18"/>
          <w:szCs w:val="18"/>
        </w:rPr>
        <w:t xml:space="preserve"> </w:t>
      </w:r>
      <w:r w:rsidR="009C3907" w:rsidRPr="00BB2780">
        <w:rPr>
          <w:sz w:val="18"/>
          <w:szCs w:val="18"/>
        </w:rPr>
        <w:t>–</w:t>
      </w:r>
      <w:r w:rsidRPr="00BB2780">
        <w:rPr>
          <w:sz w:val="18"/>
          <w:szCs w:val="18"/>
        </w:rPr>
        <w:t xml:space="preserve"> einschließlich de</w:t>
      </w:r>
      <w:r w:rsidR="009C3907" w:rsidRPr="00BB2780">
        <w:rPr>
          <w:sz w:val="18"/>
          <w:szCs w:val="18"/>
        </w:rPr>
        <w:t>r</w:t>
      </w:r>
      <w:r w:rsidRPr="00BB2780">
        <w:rPr>
          <w:sz w:val="18"/>
          <w:szCs w:val="18"/>
        </w:rPr>
        <w:t xml:space="preserve"> cara Print Cockpit</w:t>
      </w:r>
      <w:r w:rsidR="009C3907" w:rsidRPr="00BB2780">
        <w:rPr>
          <w:sz w:val="18"/>
          <w:szCs w:val="18"/>
        </w:rPr>
        <w:t>-</w:t>
      </w:r>
      <w:r w:rsidRPr="00BB2780">
        <w:rPr>
          <w:sz w:val="18"/>
          <w:szCs w:val="18"/>
        </w:rPr>
        <w:t xml:space="preserve">Software, der CleanUp Einheit und des LEDcure Nachhärtungssystems </w:t>
      </w:r>
      <w:r w:rsidR="009C3907" w:rsidRPr="00BB2780">
        <w:rPr>
          <w:sz w:val="18"/>
          <w:szCs w:val="18"/>
        </w:rPr>
        <w:t>–</w:t>
      </w:r>
      <w:r w:rsidRPr="00BB2780">
        <w:rPr>
          <w:sz w:val="18"/>
          <w:szCs w:val="18"/>
        </w:rPr>
        <w:t xml:space="preserve"> </w:t>
      </w:r>
      <w:r w:rsidR="009C3907" w:rsidRPr="00BB2780">
        <w:rPr>
          <w:sz w:val="18"/>
          <w:szCs w:val="18"/>
        </w:rPr>
        <w:t xml:space="preserve">machen den </w:t>
      </w:r>
      <w:r w:rsidRPr="00BB2780">
        <w:rPr>
          <w:sz w:val="18"/>
          <w:szCs w:val="18"/>
        </w:rPr>
        <w:t xml:space="preserve">3D-Druckprozess für </w:t>
      </w:r>
      <w:r w:rsidR="009C3907" w:rsidRPr="00BB2780">
        <w:rPr>
          <w:sz w:val="18"/>
          <w:szCs w:val="18"/>
        </w:rPr>
        <w:t xml:space="preserve">Labore effizienter </w:t>
      </w:r>
      <w:r w:rsidRPr="00BB2780">
        <w:rPr>
          <w:sz w:val="18"/>
          <w:szCs w:val="18"/>
        </w:rPr>
        <w:t xml:space="preserve">und gewährleisten </w:t>
      </w:r>
      <w:r w:rsidR="00BF596D" w:rsidRPr="00BB2780">
        <w:rPr>
          <w:sz w:val="18"/>
          <w:szCs w:val="18"/>
        </w:rPr>
        <w:t xml:space="preserve">eine hohe </w:t>
      </w:r>
      <w:r w:rsidRPr="00BB2780">
        <w:rPr>
          <w:sz w:val="18"/>
          <w:szCs w:val="18"/>
        </w:rPr>
        <w:t>Präzision bei jedem Schritt.</w:t>
      </w:r>
    </w:p>
    <w:p w14:paraId="28BF4ABE" w14:textId="77777777" w:rsidR="00D5197A" w:rsidRPr="00BB2780" w:rsidRDefault="00D5197A" w:rsidP="00D5197A">
      <w:pPr>
        <w:pStyle w:val="InformationenPressekontakt"/>
        <w:rPr>
          <w:b/>
          <w:color w:val="808080" w:themeColor="background1" w:themeShade="80"/>
          <w:sz w:val="18"/>
          <w:szCs w:val="18"/>
        </w:rPr>
      </w:pPr>
      <w:r w:rsidRPr="00BB2780">
        <w:rPr>
          <w:color w:val="808080" w:themeColor="background1" w:themeShade="80"/>
          <w:sz w:val="18"/>
          <w:szCs w:val="18"/>
        </w:rPr>
        <w:t>(Bild: Kulzer)</w:t>
      </w:r>
    </w:p>
    <w:p w14:paraId="49849390" w14:textId="77777777" w:rsidR="00D5197A" w:rsidRPr="00E41B77" w:rsidRDefault="00D5197A" w:rsidP="00EA7DCE">
      <w:pPr>
        <w:rPr>
          <w:noProof/>
          <w:highlight w:val="yellow"/>
        </w:rPr>
      </w:pPr>
    </w:p>
    <w:p w14:paraId="2957B12C" w14:textId="7081EA1F" w:rsidR="00BB2780" w:rsidRDefault="00BB2780" w:rsidP="00B05E34">
      <w:pPr>
        <w:pStyle w:val="InformationenPressekontakt"/>
      </w:pPr>
      <w:r>
        <w:rPr>
          <w:noProof/>
        </w:rPr>
        <w:lastRenderedPageBreak/>
        <w:drawing>
          <wp:inline distT="0" distB="0" distL="0" distR="0" wp14:anchorId="098AA438" wp14:editId="10EB696E">
            <wp:extent cx="3465557" cy="2277151"/>
            <wp:effectExtent l="0" t="0" r="1905" b="8890"/>
            <wp:docPr id="189192635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9515" b="8816"/>
                    <a:stretch/>
                  </pic:blipFill>
                  <pic:spPr bwMode="auto">
                    <a:xfrm>
                      <a:off x="0" y="0"/>
                      <a:ext cx="3504419" cy="2302687"/>
                    </a:xfrm>
                    <a:prstGeom prst="rect">
                      <a:avLst/>
                    </a:prstGeom>
                    <a:noFill/>
                    <a:ln>
                      <a:noFill/>
                    </a:ln>
                    <a:extLst>
                      <a:ext uri="{53640926-AAD7-44D8-BBD7-CCE9431645EC}">
                        <a14:shadowObscured xmlns:a14="http://schemas.microsoft.com/office/drawing/2010/main"/>
                      </a:ext>
                    </a:extLst>
                  </pic:spPr>
                </pic:pic>
              </a:graphicData>
            </a:graphic>
          </wp:inline>
        </w:drawing>
      </w:r>
    </w:p>
    <w:p w14:paraId="4B2282AF" w14:textId="00E9EDE2" w:rsidR="00DA00EC" w:rsidRPr="00BB2780" w:rsidRDefault="00053F3F" w:rsidP="00B05E34">
      <w:pPr>
        <w:pStyle w:val="InformationenPressekontakt"/>
        <w:rPr>
          <w:sz w:val="18"/>
          <w:szCs w:val="18"/>
        </w:rPr>
      </w:pPr>
      <w:r w:rsidRPr="00BB2780">
        <w:rPr>
          <w:sz w:val="18"/>
          <w:szCs w:val="18"/>
        </w:rPr>
        <w:t xml:space="preserve">Die dima-Druckmaterialien von Kulzer, die </w:t>
      </w:r>
      <w:r w:rsidR="00BF596D" w:rsidRPr="00BB2780">
        <w:rPr>
          <w:sz w:val="18"/>
          <w:szCs w:val="18"/>
        </w:rPr>
        <w:t xml:space="preserve">für </w:t>
      </w:r>
      <w:r w:rsidRPr="00BB2780">
        <w:rPr>
          <w:sz w:val="18"/>
          <w:szCs w:val="18"/>
        </w:rPr>
        <w:t xml:space="preserve">vordefinierte Druckparameter optimiert sind, erschließen das volle Potenzial des cara Print Cube und ermöglichen hochwertige, langlebige und präzise </w:t>
      </w:r>
      <w:r w:rsidR="00471248" w:rsidRPr="00BB2780">
        <w:rPr>
          <w:sz w:val="18"/>
          <w:szCs w:val="18"/>
        </w:rPr>
        <w:t>Dentalprodukte.</w:t>
      </w:r>
    </w:p>
    <w:p w14:paraId="02E36927" w14:textId="77777777" w:rsidR="00E41B77" w:rsidRPr="00BB2780" w:rsidRDefault="00E41B77" w:rsidP="00E41B77">
      <w:pPr>
        <w:pStyle w:val="InformationenPressekontakt"/>
        <w:rPr>
          <w:b/>
          <w:color w:val="808080" w:themeColor="background1" w:themeShade="80"/>
          <w:sz w:val="18"/>
          <w:szCs w:val="18"/>
        </w:rPr>
      </w:pPr>
      <w:r w:rsidRPr="00BB2780">
        <w:rPr>
          <w:color w:val="808080" w:themeColor="background1" w:themeShade="80"/>
          <w:sz w:val="18"/>
          <w:szCs w:val="18"/>
        </w:rPr>
        <w:t>(Bild: Kulzer)</w:t>
      </w:r>
    </w:p>
    <w:p w14:paraId="3B5E1025" w14:textId="77777777" w:rsidR="00DA00EC" w:rsidRPr="00EA74E1" w:rsidRDefault="00DA00EC" w:rsidP="00EA7DCE">
      <w:pPr>
        <w:rPr>
          <w:noProof/>
          <w:highlight w:val="yellow"/>
        </w:rPr>
      </w:pPr>
    </w:p>
    <w:p w14:paraId="00F92529" w14:textId="21B9D6D4" w:rsidR="002F3920" w:rsidRDefault="002F3920" w:rsidP="00C477E0">
      <w:pPr>
        <w:pStyle w:val="InformationenPressekontakt"/>
        <w:rPr>
          <w:sz w:val="18"/>
          <w:szCs w:val="18"/>
        </w:rPr>
      </w:pPr>
      <w:r>
        <w:rPr>
          <w:noProof/>
        </w:rPr>
        <w:drawing>
          <wp:inline distT="0" distB="0" distL="0" distR="0" wp14:anchorId="14A6650E" wp14:editId="4BA841A6">
            <wp:extent cx="3722493" cy="3722493"/>
            <wp:effectExtent l="0" t="0" r="0" b="0"/>
            <wp:docPr id="16575153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45710" cy="3745710"/>
                    </a:xfrm>
                    <a:prstGeom prst="rect">
                      <a:avLst/>
                    </a:prstGeom>
                    <a:noFill/>
                    <a:ln>
                      <a:noFill/>
                    </a:ln>
                  </pic:spPr>
                </pic:pic>
              </a:graphicData>
            </a:graphic>
          </wp:inline>
        </w:drawing>
      </w:r>
    </w:p>
    <w:p w14:paraId="16F27F53" w14:textId="5CB759B4" w:rsidR="00C477E0" w:rsidRPr="002F3920" w:rsidRDefault="00E878D8" w:rsidP="00C477E0">
      <w:pPr>
        <w:pStyle w:val="InformationenPressekontakt"/>
        <w:rPr>
          <w:sz w:val="18"/>
          <w:szCs w:val="18"/>
        </w:rPr>
      </w:pPr>
      <w:r w:rsidRPr="002F3920">
        <w:rPr>
          <w:sz w:val="18"/>
          <w:szCs w:val="18"/>
        </w:rPr>
        <w:t xml:space="preserve">Der 3D-Drucker cara Print Cube bietet eine </w:t>
      </w:r>
      <w:r w:rsidR="00845BA8" w:rsidRPr="002F3920">
        <w:rPr>
          <w:sz w:val="18"/>
          <w:szCs w:val="18"/>
        </w:rPr>
        <w:t xml:space="preserve">große </w:t>
      </w:r>
      <w:r w:rsidRPr="002F3920">
        <w:rPr>
          <w:sz w:val="18"/>
          <w:szCs w:val="18"/>
        </w:rPr>
        <w:t xml:space="preserve">Baufläche und hochauflösenden Druck für präzise, konsistente Ergebnisse bei </w:t>
      </w:r>
      <w:r w:rsidR="005B168E" w:rsidRPr="002F3920">
        <w:rPr>
          <w:sz w:val="18"/>
          <w:szCs w:val="18"/>
        </w:rPr>
        <w:t xml:space="preserve">vielen </w:t>
      </w:r>
      <w:r w:rsidRPr="002F3920">
        <w:rPr>
          <w:sz w:val="18"/>
          <w:szCs w:val="18"/>
        </w:rPr>
        <w:t>Dentalanwendungen.</w:t>
      </w:r>
    </w:p>
    <w:p w14:paraId="3584328B" w14:textId="700B4F9E" w:rsidR="00CC305F" w:rsidRPr="002F3920" w:rsidRDefault="00951E9D" w:rsidP="00C477E0">
      <w:pPr>
        <w:pStyle w:val="InformationenPressekontakt"/>
        <w:rPr>
          <w:b/>
          <w:color w:val="808080" w:themeColor="background1" w:themeShade="80"/>
          <w:sz w:val="18"/>
          <w:szCs w:val="18"/>
        </w:rPr>
      </w:pPr>
      <w:commentRangeStart w:id="0"/>
      <w:commentRangeEnd w:id="0"/>
      <w:r w:rsidRPr="002F3920">
        <w:rPr>
          <w:rStyle w:val="Kommentarzeichen"/>
          <w:sz w:val="18"/>
          <w:szCs w:val="18"/>
        </w:rPr>
        <w:commentReference w:id="0"/>
      </w:r>
      <w:r w:rsidR="00C477E0" w:rsidRPr="002F3920">
        <w:rPr>
          <w:color w:val="808080" w:themeColor="background1" w:themeShade="80"/>
          <w:sz w:val="18"/>
          <w:szCs w:val="18"/>
        </w:rPr>
        <w:t>(Bild: Kulzer )</w:t>
      </w:r>
    </w:p>
    <w:p w14:paraId="097B8DF2" w14:textId="0620B243" w:rsidR="00EA7DCE" w:rsidRPr="002F3920" w:rsidRDefault="00EA7DCE" w:rsidP="61AC69CA">
      <w:pPr>
        <w:pStyle w:val="InformationenPressekontakt"/>
        <w:rPr>
          <w:sz w:val="18"/>
          <w:szCs w:val="18"/>
        </w:rPr>
      </w:pPr>
    </w:p>
    <w:p w14:paraId="06412371" w14:textId="6CBB669D" w:rsidR="002F3920" w:rsidRDefault="002F3920" w:rsidP="001C458A">
      <w:pPr>
        <w:pStyle w:val="InformationenPressekontakt"/>
        <w:rPr>
          <w:sz w:val="18"/>
          <w:szCs w:val="18"/>
        </w:rPr>
      </w:pPr>
      <w:r>
        <w:rPr>
          <w:noProof/>
        </w:rPr>
        <w:lastRenderedPageBreak/>
        <w:drawing>
          <wp:inline distT="0" distB="0" distL="0" distR="0" wp14:anchorId="57BF98F8" wp14:editId="041C45A3">
            <wp:extent cx="4282932" cy="2409421"/>
            <wp:effectExtent l="0" t="0" r="3810" b="0"/>
            <wp:docPr id="26102700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04160" cy="2421363"/>
                    </a:xfrm>
                    <a:prstGeom prst="rect">
                      <a:avLst/>
                    </a:prstGeom>
                    <a:noFill/>
                    <a:ln>
                      <a:noFill/>
                    </a:ln>
                  </pic:spPr>
                </pic:pic>
              </a:graphicData>
            </a:graphic>
          </wp:inline>
        </w:drawing>
      </w:r>
      <w:r>
        <w:rPr>
          <w:noProof/>
        </w:rPr>
        <w:t xml:space="preserve"> </w:t>
      </w:r>
    </w:p>
    <w:p w14:paraId="205F5233" w14:textId="51A01B38" w:rsidR="009266DF" w:rsidRPr="002F3920" w:rsidRDefault="001C458A" w:rsidP="001C458A">
      <w:pPr>
        <w:pStyle w:val="InformationenPressekontakt"/>
        <w:rPr>
          <w:sz w:val="18"/>
          <w:szCs w:val="18"/>
        </w:rPr>
      </w:pPr>
      <w:r w:rsidRPr="002F3920">
        <w:rPr>
          <w:sz w:val="18"/>
          <w:szCs w:val="18"/>
        </w:rPr>
        <w:t>Die cara Print Cockpit</w:t>
      </w:r>
      <w:r w:rsidR="005B168E" w:rsidRPr="002F3920">
        <w:rPr>
          <w:sz w:val="18"/>
          <w:szCs w:val="18"/>
        </w:rPr>
        <w:t>-</w:t>
      </w:r>
      <w:r w:rsidRPr="002F3920">
        <w:rPr>
          <w:sz w:val="18"/>
          <w:szCs w:val="18"/>
        </w:rPr>
        <w:t xml:space="preserve">Software </w:t>
      </w:r>
      <w:r w:rsidR="0042321E" w:rsidRPr="002F3920">
        <w:rPr>
          <w:sz w:val="18"/>
          <w:szCs w:val="18"/>
        </w:rPr>
        <w:t>spart</w:t>
      </w:r>
      <w:r w:rsidRPr="002F3920">
        <w:rPr>
          <w:sz w:val="18"/>
          <w:szCs w:val="18"/>
        </w:rPr>
        <w:t xml:space="preserve"> </w:t>
      </w:r>
      <w:r w:rsidR="0042321E" w:rsidRPr="002F3920">
        <w:rPr>
          <w:sz w:val="18"/>
          <w:szCs w:val="18"/>
        </w:rPr>
        <w:t xml:space="preserve">im </w:t>
      </w:r>
      <w:r w:rsidRPr="002F3920">
        <w:rPr>
          <w:sz w:val="18"/>
          <w:szCs w:val="18"/>
        </w:rPr>
        <w:t>3D-Druck-Workflow</w:t>
      </w:r>
      <w:r w:rsidR="0042321E" w:rsidRPr="002F3920">
        <w:rPr>
          <w:sz w:val="18"/>
          <w:szCs w:val="18"/>
        </w:rPr>
        <w:t xml:space="preserve"> wertvolle Zeit</w:t>
      </w:r>
      <w:r w:rsidRPr="002F3920">
        <w:rPr>
          <w:sz w:val="18"/>
          <w:szCs w:val="18"/>
        </w:rPr>
        <w:t xml:space="preserve">, so dass sich Zahntechniker auf die Herstellung hochwertiger </w:t>
      </w:r>
      <w:r w:rsidR="0042321E" w:rsidRPr="002F3920">
        <w:rPr>
          <w:sz w:val="18"/>
          <w:szCs w:val="18"/>
        </w:rPr>
        <w:t xml:space="preserve">Restaurationen </w:t>
      </w:r>
      <w:r w:rsidRPr="002F3920">
        <w:rPr>
          <w:sz w:val="18"/>
          <w:szCs w:val="18"/>
        </w:rPr>
        <w:t>konzentrieren können.</w:t>
      </w:r>
    </w:p>
    <w:p w14:paraId="3F4E5F9F" w14:textId="77777777" w:rsidR="00C477E0" w:rsidRPr="002F3920" w:rsidRDefault="00C477E0" w:rsidP="00C477E0">
      <w:pPr>
        <w:pStyle w:val="InformationenPressekontakt"/>
        <w:rPr>
          <w:b/>
          <w:color w:val="808080" w:themeColor="background1" w:themeShade="80"/>
          <w:sz w:val="18"/>
          <w:szCs w:val="18"/>
        </w:rPr>
      </w:pPr>
      <w:r w:rsidRPr="002F3920">
        <w:rPr>
          <w:color w:val="808080" w:themeColor="background1" w:themeShade="80"/>
          <w:sz w:val="18"/>
          <w:szCs w:val="18"/>
        </w:rPr>
        <w:t>(Bild: Kulzer)</w:t>
      </w:r>
    </w:p>
    <w:p w14:paraId="3ADCE5D3" w14:textId="77777777" w:rsidR="00927CD2" w:rsidRPr="002F3920" w:rsidRDefault="00927CD2" w:rsidP="003C1C0E">
      <w:pPr>
        <w:pStyle w:val="InformationenPressekontakt"/>
        <w:rPr>
          <w:b/>
          <w:sz w:val="18"/>
          <w:szCs w:val="18"/>
        </w:rPr>
      </w:pPr>
    </w:p>
    <w:p w14:paraId="19AFE274" w14:textId="77777777" w:rsidR="006662FB" w:rsidRPr="002F3920" w:rsidRDefault="006662FB" w:rsidP="00E878D8">
      <w:pPr>
        <w:rPr>
          <w:noProof/>
          <w:sz w:val="18"/>
          <w:szCs w:val="18"/>
          <w:highlight w:val="yellow"/>
        </w:rPr>
      </w:pPr>
    </w:p>
    <w:p w14:paraId="1CBBED7C" w14:textId="5C012CC3" w:rsidR="002F3920" w:rsidRDefault="002F3920" w:rsidP="0012786A">
      <w:pPr>
        <w:pStyle w:val="InformationenPressekontakt"/>
        <w:rPr>
          <w:sz w:val="18"/>
          <w:szCs w:val="18"/>
        </w:rPr>
      </w:pPr>
      <w:r>
        <w:rPr>
          <w:noProof/>
        </w:rPr>
        <w:drawing>
          <wp:inline distT="0" distB="0" distL="0" distR="0" wp14:anchorId="23D86CCC" wp14:editId="24FC74DF">
            <wp:extent cx="3742180" cy="2737301"/>
            <wp:effectExtent l="0" t="0" r="0" b="6350"/>
            <wp:docPr id="343133304"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62855" cy="2752424"/>
                    </a:xfrm>
                    <a:prstGeom prst="rect">
                      <a:avLst/>
                    </a:prstGeom>
                    <a:noFill/>
                    <a:ln>
                      <a:noFill/>
                    </a:ln>
                  </pic:spPr>
                </pic:pic>
              </a:graphicData>
            </a:graphic>
          </wp:inline>
        </w:drawing>
      </w:r>
    </w:p>
    <w:p w14:paraId="6624F463" w14:textId="2881F5B5" w:rsidR="009266DF" w:rsidRPr="002F3920" w:rsidRDefault="0012786A" w:rsidP="0012786A">
      <w:pPr>
        <w:pStyle w:val="InformationenPressekontakt"/>
        <w:rPr>
          <w:sz w:val="18"/>
          <w:szCs w:val="18"/>
        </w:rPr>
      </w:pPr>
      <w:r w:rsidRPr="002F3920">
        <w:rPr>
          <w:sz w:val="18"/>
          <w:szCs w:val="18"/>
        </w:rPr>
        <w:t>Die cara Print CleanUp</w:t>
      </w:r>
      <w:r w:rsidR="00EC2E34" w:rsidRPr="002F3920">
        <w:rPr>
          <w:sz w:val="18"/>
          <w:szCs w:val="18"/>
        </w:rPr>
        <w:t>-</w:t>
      </w:r>
      <w:r w:rsidRPr="002F3920">
        <w:rPr>
          <w:sz w:val="18"/>
          <w:szCs w:val="18"/>
        </w:rPr>
        <w:t>Einheit vereinfacht den Reinigungsprozess von 3D-gedruckten Teilen und gewährleistet eine gründliche Reinigung ohne manuelle Eingriffe.</w:t>
      </w:r>
    </w:p>
    <w:p w14:paraId="6B653485" w14:textId="77777777" w:rsidR="00C477E0" w:rsidRPr="002F3920" w:rsidRDefault="00C477E0" w:rsidP="00C477E0">
      <w:pPr>
        <w:pStyle w:val="InformationenPressekontakt"/>
        <w:rPr>
          <w:color w:val="808080" w:themeColor="background1" w:themeShade="80"/>
          <w:sz w:val="18"/>
          <w:szCs w:val="18"/>
        </w:rPr>
      </w:pPr>
      <w:r w:rsidRPr="002F3920">
        <w:rPr>
          <w:color w:val="808080" w:themeColor="background1" w:themeShade="80"/>
          <w:sz w:val="18"/>
          <w:szCs w:val="18"/>
        </w:rPr>
        <w:t>(Bild: Kulzer)</w:t>
      </w:r>
    </w:p>
    <w:p w14:paraId="1A1C17D3" w14:textId="77777777" w:rsidR="009266DF" w:rsidRPr="002F3920" w:rsidRDefault="009266DF" w:rsidP="003C1C0E">
      <w:pPr>
        <w:pStyle w:val="InformationenPressekontakt"/>
        <w:rPr>
          <w:b/>
          <w:sz w:val="18"/>
          <w:szCs w:val="18"/>
        </w:rPr>
      </w:pPr>
    </w:p>
    <w:p w14:paraId="5CCA457B" w14:textId="77777777" w:rsidR="006662FB" w:rsidRPr="002F3920" w:rsidRDefault="006662FB" w:rsidP="00E878D8">
      <w:pPr>
        <w:rPr>
          <w:noProof/>
          <w:sz w:val="18"/>
          <w:szCs w:val="18"/>
          <w:highlight w:val="yellow"/>
        </w:rPr>
      </w:pPr>
    </w:p>
    <w:p w14:paraId="78C68534" w14:textId="278F85E2" w:rsidR="002F3920" w:rsidRDefault="002F3920" w:rsidP="003C1C0E">
      <w:pPr>
        <w:pStyle w:val="InformationenPressekontakt"/>
        <w:rPr>
          <w:sz w:val="18"/>
          <w:szCs w:val="18"/>
        </w:rPr>
      </w:pPr>
      <w:r>
        <w:rPr>
          <w:noProof/>
        </w:rPr>
        <w:lastRenderedPageBreak/>
        <w:drawing>
          <wp:inline distT="0" distB="0" distL="0" distR="0" wp14:anchorId="059A738F" wp14:editId="7BDE94B9">
            <wp:extent cx="4194442" cy="2470806"/>
            <wp:effectExtent l="0" t="0" r="0" b="5715"/>
            <wp:docPr id="53371138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5546" b="5988"/>
                    <a:stretch/>
                  </pic:blipFill>
                  <pic:spPr bwMode="auto">
                    <a:xfrm>
                      <a:off x="0" y="0"/>
                      <a:ext cx="4210778" cy="2480429"/>
                    </a:xfrm>
                    <a:prstGeom prst="rect">
                      <a:avLst/>
                    </a:prstGeom>
                    <a:noFill/>
                    <a:ln>
                      <a:noFill/>
                    </a:ln>
                    <a:extLst>
                      <a:ext uri="{53640926-AAD7-44D8-BBD7-CCE9431645EC}">
                        <a14:shadowObscured xmlns:a14="http://schemas.microsoft.com/office/drawing/2010/main"/>
                      </a:ext>
                    </a:extLst>
                  </pic:spPr>
                </pic:pic>
              </a:graphicData>
            </a:graphic>
          </wp:inline>
        </w:drawing>
      </w:r>
    </w:p>
    <w:p w14:paraId="45C929AF" w14:textId="77777777" w:rsidR="002F3920" w:rsidRDefault="002F3920" w:rsidP="003C1C0E">
      <w:pPr>
        <w:pStyle w:val="InformationenPressekontakt"/>
        <w:rPr>
          <w:sz w:val="18"/>
          <w:szCs w:val="18"/>
        </w:rPr>
      </w:pPr>
    </w:p>
    <w:p w14:paraId="79C41C14" w14:textId="25082D93" w:rsidR="00292199" w:rsidRPr="002F3920" w:rsidRDefault="009B6C4F" w:rsidP="003C1C0E">
      <w:pPr>
        <w:pStyle w:val="InformationenPressekontakt"/>
        <w:rPr>
          <w:sz w:val="18"/>
          <w:szCs w:val="18"/>
        </w:rPr>
      </w:pPr>
      <w:r w:rsidRPr="002F3920">
        <w:rPr>
          <w:sz w:val="18"/>
          <w:szCs w:val="18"/>
        </w:rPr>
        <w:t>Das Nachhärtegerät cara Print LEDcure bietet optimale Aushärtebedingungen für alle 3D-Druckmaterialien und sorgt dafür, dass Zahnersatz die gewünschten mechanischen Eigenschaften erhält.</w:t>
      </w:r>
    </w:p>
    <w:p w14:paraId="29FF8B2A" w14:textId="77777777" w:rsidR="00C477E0" w:rsidRPr="002F3920" w:rsidRDefault="00C477E0" w:rsidP="00C477E0">
      <w:pPr>
        <w:pStyle w:val="InformationenPressekontakt"/>
        <w:rPr>
          <w:b/>
          <w:color w:val="808080" w:themeColor="background1" w:themeShade="80"/>
          <w:sz w:val="18"/>
          <w:szCs w:val="18"/>
        </w:rPr>
      </w:pPr>
      <w:r w:rsidRPr="002F3920">
        <w:rPr>
          <w:color w:val="808080" w:themeColor="background1" w:themeShade="80"/>
          <w:sz w:val="18"/>
          <w:szCs w:val="18"/>
        </w:rPr>
        <w:t>(Bild: Kulzer)</w:t>
      </w:r>
    </w:p>
    <w:p w14:paraId="178B2B0D" w14:textId="77777777" w:rsidR="00292199" w:rsidRPr="00EA74E1" w:rsidRDefault="00292199" w:rsidP="003C1C0E">
      <w:pPr>
        <w:pStyle w:val="InformationenPressekontakt"/>
        <w:rPr>
          <w:b/>
          <w:sz w:val="22"/>
        </w:rPr>
      </w:pPr>
    </w:p>
    <w:p w14:paraId="1BA6444D" w14:textId="77777777" w:rsidR="00CC305F" w:rsidRPr="00EA74E1" w:rsidRDefault="00CC305F" w:rsidP="003C1C0E">
      <w:pPr>
        <w:pStyle w:val="InformationenPressekontakt"/>
        <w:rPr>
          <w:b/>
          <w:sz w:val="22"/>
        </w:rPr>
      </w:pPr>
    </w:p>
    <w:p w14:paraId="6E9ABEC1" w14:textId="77777777" w:rsidR="006662FB" w:rsidRPr="00EA74E1" w:rsidRDefault="006662FB" w:rsidP="003C1C0E">
      <w:pPr>
        <w:pStyle w:val="InformationenPressekontakt"/>
        <w:rPr>
          <w:b/>
          <w:sz w:val="22"/>
        </w:rPr>
      </w:pPr>
    </w:p>
    <w:p w14:paraId="090CEB97" w14:textId="77777777" w:rsidR="006662FB" w:rsidRDefault="006662FB" w:rsidP="003C1C0E">
      <w:pPr>
        <w:pStyle w:val="InformationenPressekontakt"/>
        <w:rPr>
          <w:b/>
          <w:sz w:val="22"/>
        </w:rPr>
      </w:pPr>
    </w:p>
    <w:p w14:paraId="7B17BE30" w14:textId="77777777" w:rsidR="002F3920" w:rsidRDefault="002F3920" w:rsidP="003C1C0E">
      <w:pPr>
        <w:pStyle w:val="InformationenPressekontakt"/>
        <w:rPr>
          <w:b/>
          <w:sz w:val="22"/>
        </w:rPr>
      </w:pPr>
    </w:p>
    <w:p w14:paraId="60075C2F" w14:textId="77777777" w:rsidR="002F3920" w:rsidRDefault="002F3920" w:rsidP="003C1C0E">
      <w:pPr>
        <w:pStyle w:val="InformationenPressekontakt"/>
        <w:rPr>
          <w:b/>
          <w:sz w:val="22"/>
        </w:rPr>
      </w:pPr>
    </w:p>
    <w:p w14:paraId="622AE22E" w14:textId="77777777" w:rsidR="002F3920" w:rsidRDefault="002F3920" w:rsidP="003C1C0E">
      <w:pPr>
        <w:pStyle w:val="InformationenPressekontakt"/>
        <w:rPr>
          <w:b/>
          <w:sz w:val="22"/>
        </w:rPr>
      </w:pPr>
    </w:p>
    <w:p w14:paraId="57C52125" w14:textId="77777777" w:rsidR="002F3920" w:rsidRDefault="002F3920" w:rsidP="003C1C0E">
      <w:pPr>
        <w:pStyle w:val="InformationenPressekontakt"/>
        <w:rPr>
          <w:b/>
          <w:sz w:val="22"/>
        </w:rPr>
      </w:pPr>
    </w:p>
    <w:p w14:paraId="40FEB244" w14:textId="77777777" w:rsidR="002F3920" w:rsidRDefault="002F3920" w:rsidP="003C1C0E">
      <w:pPr>
        <w:pStyle w:val="InformationenPressekontakt"/>
        <w:rPr>
          <w:b/>
          <w:sz w:val="22"/>
        </w:rPr>
      </w:pPr>
    </w:p>
    <w:p w14:paraId="3A328EC5" w14:textId="77777777" w:rsidR="002F3920" w:rsidRDefault="002F3920" w:rsidP="003C1C0E">
      <w:pPr>
        <w:pStyle w:val="InformationenPressekontakt"/>
        <w:rPr>
          <w:b/>
          <w:sz w:val="22"/>
        </w:rPr>
      </w:pPr>
    </w:p>
    <w:p w14:paraId="369EB0EF" w14:textId="77777777" w:rsidR="002F3920" w:rsidRDefault="002F3920" w:rsidP="003C1C0E">
      <w:pPr>
        <w:pStyle w:val="InformationenPressekontakt"/>
        <w:rPr>
          <w:b/>
          <w:sz w:val="22"/>
        </w:rPr>
      </w:pPr>
    </w:p>
    <w:p w14:paraId="7C84782F" w14:textId="77777777" w:rsidR="002F3920" w:rsidRPr="00EA74E1" w:rsidRDefault="002F3920" w:rsidP="003C1C0E">
      <w:pPr>
        <w:pStyle w:val="InformationenPressekontakt"/>
        <w:rPr>
          <w:b/>
          <w:sz w:val="22"/>
        </w:rPr>
      </w:pPr>
    </w:p>
    <w:p w14:paraId="31D0959C" w14:textId="77777777" w:rsidR="006662FB" w:rsidRDefault="006662FB" w:rsidP="003C1C0E">
      <w:pPr>
        <w:pStyle w:val="InformationenPressekontakt"/>
        <w:rPr>
          <w:b/>
          <w:sz w:val="22"/>
        </w:rPr>
      </w:pPr>
    </w:p>
    <w:p w14:paraId="284BA3B8" w14:textId="77777777" w:rsidR="002F3920" w:rsidRPr="00EA74E1" w:rsidRDefault="002F3920" w:rsidP="003C1C0E">
      <w:pPr>
        <w:pStyle w:val="InformationenPressekontakt"/>
        <w:rPr>
          <w:b/>
          <w:sz w:val="22"/>
        </w:rPr>
      </w:pPr>
    </w:p>
    <w:p w14:paraId="6997F615" w14:textId="77777777" w:rsidR="00CC305F" w:rsidRPr="00EA74E1" w:rsidRDefault="00CC305F" w:rsidP="003C1C0E">
      <w:pPr>
        <w:pStyle w:val="InformationenPressekontakt"/>
        <w:rPr>
          <w:b/>
          <w:sz w:val="22"/>
        </w:rPr>
      </w:pPr>
    </w:p>
    <w:p w14:paraId="77CCBBAE" w14:textId="77777777" w:rsidR="00CC305F" w:rsidRPr="00EA74E1" w:rsidRDefault="00CC305F" w:rsidP="003C1C0E">
      <w:pPr>
        <w:pStyle w:val="InformationenPressekontakt"/>
        <w:rPr>
          <w:b/>
          <w:sz w:val="22"/>
        </w:rPr>
      </w:pPr>
    </w:p>
    <w:p w14:paraId="67BB1DBC" w14:textId="77777777" w:rsidR="00324D10" w:rsidRPr="00EA74E1" w:rsidRDefault="00324D10" w:rsidP="00324D10">
      <w:pPr>
        <w:pStyle w:val="InformationenPressekontakt"/>
        <w:rPr>
          <w:b/>
          <w:sz w:val="22"/>
        </w:rPr>
      </w:pPr>
      <w:r w:rsidRPr="00EA74E1">
        <w:rPr>
          <w:b/>
          <w:sz w:val="22"/>
        </w:rPr>
        <w:t>Kontakt zur Presse</w:t>
      </w:r>
    </w:p>
    <w:p w14:paraId="6AE6AA2F" w14:textId="3ABDCA31" w:rsidR="00604ECD" w:rsidRPr="00EA74E1" w:rsidRDefault="00000000" w:rsidP="003C1C0E">
      <w:pPr>
        <w:pStyle w:val="InformationenPressekontakt"/>
      </w:pPr>
      <w:sdt>
        <w:sdtPr>
          <w:id w:val="233524521"/>
          <w:lock w:val="contentLocked"/>
          <w:placeholder>
            <w:docPart w:val="0608F2C4F0BE4C5CA094454B3A918E18"/>
          </w:placeholder>
          <w15:appearance w15:val="hidden"/>
        </w:sdtPr>
        <w:sdtContent>
          <w:r w:rsidR="00604ECD">
            <w:t>Kulzer GmbH</w:t>
          </w:r>
        </w:sdtContent>
      </w:sdt>
    </w:p>
    <w:sdt>
      <w:sdtPr>
        <w:rPr>
          <w:rStyle w:val="InformationenPressekontaktZchn"/>
        </w:rPr>
        <w:alias w:val="Bitte Abteilung eingeben"/>
        <w:tag w:val="Bitte Abteilung eingeben"/>
        <w:id w:val="-1772392824"/>
        <w:placeholder>
          <w:docPart w:val="0608F2C4F0BE4C5CA094454B3A918E18"/>
        </w:placeholder>
      </w:sdtPr>
      <w:sdtContent>
        <w:p w14:paraId="2E1BB035" w14:textId="53476E75" w:rsidR="00E27C40" w:rsidRPr="00EA74E1" w:rsidRDefault="18A22927" w:rsidP="003C1C0E">
          <w:pPr>
            <w:pStyle w:val="InformationenPressekontakt"/>
          </w:pPr>
          <w:r w:rsidRPr="00EA74E1">
            <w:rPr>
              <w:rStyle w:val="InformationenPressekontaktZchn"/>
            </w:rPr>
            <w:t>Unternehmenskommunikation</w:t>
          </w:r>
        </w:p>
      </w:sdtContent>
    </w:sdt>
    <w:sdt>
      <w:sdtPr>
        <w:rPr>
          <w:rStyle w:val="InformationenPressekontaktZchn"/>
        </w:rPr>
        <w:alias w:val="Bitte Vorname und Nachname eingeben"/>
        <w:tag w:val="Bitte Vorname und Nachname eingeben"/>
        <w:id w:val="-902748896"/>
        <w:placeholder>
          <w:docPart w:val="0608F2C4F0BE4C5CA094454B3A918E18"/>
        </w:placeholder>
      </w:sdtPr>
      <w:sdtContent>
        <w:p w14:paraId="1BBEC1E4" w14:textId="3807A077" w:rsidR="3A1CD4B2" w:rsidRPr="00EA74E1" w:rsidRDefault="00DE7DB6" w:rsidP="0F146F3E">
          <w:pPr>
            <w:pStyle w:val="InformationenPressekontakt"/>
          </w:pPr>
          <w:r w:rsidRPr="00EA74E1">
            <w:rPr>
              <w:rStyle w:val="InformationenPressekontaktZchn"/>
            </w:rPr>
            <w:t>Matthias Brehmke</w:t>
          </w:r>
        </w:p>
      </w:sdtContent>
    </w:sdt>
    <w:sdt>
      <w:sdtPr>
        <w:id w:val="2009317708"/>
        <w:lock w:val="contentLocked"/>
        <w:placeholder>
          <w:docPart w:val="0608F2C4F0BE4C5CA094454B3A918E18"/>
        </w:placeholder>
        <w15:appearance w15:val="hidden"/>
      </w:sdtPr>
      <w:sdtContent>
        <w:p w14:paraId="787986E9" w14:textId="19C003F5" w:rsidR="00604ECD" w:rsidRPr="00EA74E1" w:rsidRDefault="00E27100" w:rsidP="003C1C0E">
          <w:pPr>
            <w:pStyle w:val="InformationenPressekontakt"/>
          </w:pPr>
          <w:r w:rsidRPr="00E27100">
            <w:t>Leipziger Straße 2</w:t>
          </w:r>
        </w:p>
      </w:sdtContent>
    </w:sdt>
    <w:sdt>
      <w:sdtPr>
        <w:id w:val="-288898907"/>
        <w:lock w:val="contentLocked"/>
        <w:placeholder>
          <w:docPart w:val="0608F2C4F0BE4C5CA094454B3A918E18"/>
        </w:placeholder>
        <w15:appearance w15:val="hidden"/>
      </w:sdtPr>
      <w:sdtContent>
        <w:p w14:paraId="6939915A" w14:textId="032D9186" w:rsidR="00604ECD" w:rsidRPr="00D5197A" w:rsidRDefault="00604ECD" w:rsidP="003C1C0E">
          <w:pPr>
            <w:pStyle w:val="InformationenPressekontakt"/>
            <w:rPr>
              <w:lang w:val="en-GB"/>
            </w:rPr>
          </w:pPr>
          <w:r>
            <w:t>63450 Hanau</w:t>
          </w:r>
          <w:r w:rsidR="00E27C40">
            <w:t xml:space="preserve">, </w:t>
          </w:r>
          <w:r>
            <w:t>Deutschland</w:t>
          </w:r>
        </w:p>
      </w:sdtContent>
    </w:sdt>
    <w:p w14:paraId="608A1B82" w14:textId="2AF457B4" w:rsidR="00031C7C" w:rsidRPr="00D5197A" w:rsidRDefault="00000000" w:rsidP="003C1C0E">
      <w:pPr>
        <w:pStyle w:val="InformationenPressekontakt"/>
        <w:rPr>
          <w:lang w:val="en-GB"/>
        </w:rPr>
      </w:pPr>
      <w:sdt>
        <w:sdtPr>
          <w:id w:val="-2133847551"/>
          <w:lock w:val="contentLocked"/>
          <w:placeholder>
            <w:docPart w:val="0608F2C4F0BE4C5CA094454B3A918E18"/>
          </w:placeholder>
          <w15:appearance w15:val="hidden"/>
        </w:sdtPr>
        <w:sdtContent>
          <w:r w:rsidR="00031C7C" w:rsidRPr="00843269">
            <w:t>www.kulzer.com</w:t>
          </w:r>
        </w:sdtContent>
      </w:sdt>
    </w:p>
    <w:p w14:paraId="2D4E470F" w14:textId="1F740E9D" w:rsidR="00604ECD" w:rsidRPr="00D5197A" w:rsidRDefault="00000000" w:rsidP="0F146F3E">
      <w:pPr>
        <w:pStyle w:val="InformationenPressekontakt"/>
        <w:rPr>
          <w:lang w:val="en-GB"/>
        </w:rPr>
      </w:pPr>
      <w:sdt>
        <w:sdtPr>
          <w:rPr>
            <w:rStyle w:val="InformationenPressekontaktAbsatzZchn"/>
          </w:rPr>
          <w:alias w:val="Bitte Nr. eingeben"/>
          <w:tag w:val="Bitte Nr. eingeben"/>
          <w:id w:val="1252775600"/>
          <w:placeholder>
            <w:docPart w:val="0608F2C4F0BE4C5CA094454B3A918E18"/>
          </w:placeholder>
        </w:sdtPr>
        <w:sdtContent>
          <w:r w:rsidR="18A22927" w:rsidRPr="00D5197A">
            <w:rPr>
              <w:rStyle w:val="InformationenPressekontaktAbsatzZchn"/>
              <w:lang w:val="en-GB"/>
            </w:rPr>
            <w:t xml:space="preserve">Telefon: </w:t>
          </w:r>
          <w:r w:rsidR="00DC1A3F" w:rsidRPr="00D5197A">
            <w:rPr>
              <w:rFonts w:cs="Arial"/>
              <w:szCs w:val="20"/>
              <w:lang w:val="en-GB"/>
            </w:rPr>
            <w:t xml:space="preserve">0171 </w:t>
          </w:r>
          <w:r w:rsidR="00CB77F8" w:rsidRPr="00D5197A">
            <w:rPr>
              <w:rFonts w:cs="Arial"/>
              <w:szCs w:val="20"/>
              <w:lang w:val="en-GB"/>
            </w:rPr>
            <w:t>9341987</w:t>
          </w:r>
        </w:sdtContent>
      </w:sdt>
    </w:p>
    <w:p w14:paraId="4F1A86A0" w14:textId="2DC03A70" w:rsidR="00E0004A" w:rsidRPr="00D5197A" w:rsidRDefault="00A752B4" w:rsidP="00B42813">
      <w:pPr>
        <w:rPr>
          <w:lang w:val="en-GB"/>
        </w:rPr>
      </w:pPr>
      <w:r w:rsidRPr="00D5197A">
        <w:rPr>
          <w:rStyle w:val="InformationenPressekontaktZchn"/>
          <w:lang w:val="en-GB"/>
        </w:rPr>
        <w:t>Matthias.Brehmke@kulzer-dental.com</w:t>
      </w:r>
    </w:p>
    <w:sectPr w:rsidR="00E0004A" w:rsidRPr="00D5197A" w:rsidSect="00CA020F">
      <w:headerReference w:type="default" r:id="rId22"/>
      <w:footerReference w:type="default" r:id="rId23"/>
      <w:headerReference w:type="first" r:id="rId24"/>
      <w:footerReference w:type="first" r:id="rId25"/>
      <w:pgSz w:w="11906" w:h="16838"/>
      <w:pgMar w:top="3119" w:right="2835" w:bottom="1304" w:left="1191" w:header="794" w:footer="39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ehm, Jens" w:date="2025-01-20T15:24:00Z" w:initials="JK">
    <w:p w14:paraId="365DD580" w14:textId="77777777" w:rsidR="00005511" w:rsidRDefault="00951E9D" w:rsidP="00005511">
      <w:pPr>
        <w:pStyle w:val="Kommentartext"/>
      </w:pPr>
      <w:r>
        <w:rPr>
          <w:rStyle w:val="Kommentarzeichen"/>
        </w:rPr>
        <w:annotationRef/>
      </w:r>
      <w:r w:rsidR="00005511">
        <w:t>Bild mit Bauplattform an der Seite und dem sitzenden Avatar oben drauf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5DD58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38E92D" w16cex:dateUtc="2025-01-20T1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5DD580" w16cid:durableId="2B38E9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9B21C" w14:textId="77777777" w:rsidR="00F35672" w:rsidRDefault="00F35672" w:rsidP="00681A4D">
      <w:pPr>
        <w:spacing w:after="0" w:line="240" w:lineRule="auto"/>
      </w:pPr>
      <w:r>
        <w:separator/>
      </w:r>
    </w:p>
  </w:endnote>
  <w:endnote w:type="continuationSeparator" w:id="0">
    <w:p w14:paraId="29B91A0F" w14:textId="77777777" w:rsidR="00F35672" w:rsidRDefault="00F35672" w:rsidP="00681A4D">
      <w:pPr>
        <w:spacing w:after="0" w:line="240" w:lineRule="auto"/>
      </w:pPr>
      <w:r>
        <w:continuationSeparator/>
      </w:r>
    </w:p>
  </w:endnote>
  <w:endnote w:type="continuationNotice" w:id="1">
    <w:p w14:paraId="7CA7CDEF" w14:textId="77777777" w:rsidR="00F35672" w:rsidRDefault="00F356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6B5C3" w14:textId="2314E78D" w:rsidR="00221577" w:rsidRDefault="00E50125">
    <w:pPr>
      <w:pStyle w:val="Fuzeile"/>
    </w:pPr>
    <w:r>
      <w:t xml:space="preserve">Seite </w:t>
    </w:r>
    <w:r w:rsidR="00221577">
      <w:fldChar w:fldCharType="begin"/>
    </w:r>
    <w:r w:rsidR="00221577">
      <w:instrText xml:space="preserve"> PAGE  \* Arabic  \* MERGEFORMAT </w:instrText>
    </w:r>
    <w:r w:rsidR="00221577">
      <w:fldChar w:fldCharType="separate"/>
    </w:r>
    <w:r w:rsidR="00B42813">
      <w:rPr>
        <w:noProof/>
      </w:rPr>
      <w:t>2</w:t>
    </w:r>
    <w:r w:rsidR="00221577">
      <w:fldChar w:fldCharType="end"/>
    </w:r>
    <w:r w:rsidR="00E41B77">
      <w:t xml:space="preserve"> von </w:t>
    </w:r>
    <w:fldSimple w:instr="NUMPAGES  \* Arabic  \* MERGEFORMAT">
      <w:r w:rsidR="00822030">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E9C8A" w14:textId="60663540" w:rsidR="000240DD" w:rsidRPr="00EA74E1" w:rsidRDefault="001541C8" w:rsidP="001541C8">
    <w:pPr>
      <w:pStyle w:val="FuzeileDisclaimer"/>
    </w:pPr>
    <w:r w:rsidRPr="00EA74E1">
      <w:t>©</w:t>
    </w:r>
    <w:r w:rsidR="000E2F66" w:rsidRPr="00EA74E1">
      <w:t xml:space="preserve"> 2025 </w:t>
    </w:r>
    <w:r w:rsidR="005E1B0F" w:rsidRPr="00EA74E1">
      <w:t>Kulzer GmbH. Alle Rechte vorbehalten.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1730D" w14:textId="77777777" w:rsidR="00F35672" w:rsidRDefault="00F35672" w:rsidP="00681A4D">
      <w:pPr>
        <w:spacing w:after="0" w:line="240" w:lineRule="auto"/>
      </w:pPr>
      <w:r>
        <w:separator/>
      </w:r>
    </w:p>
  </w:footnote>
  <w:footnote w:type="continuationSeparator" w:id="0">
    <w:p w14:paraId="18AF1366" w14:textId="77777777" w:rsidR="00F35672" w:rsidRDefault="00F35672" w:rsidP="00681A4D">
      <w:pPr>
        <w:spacing w:after="0" w:line="240" w:lineRule="auto"/>
      </w:pPr>
      <w:r>
        <w:continuationSeparator/>
      </w:r>
    </w:p>
  </w:footnote>
  <w:footnote w:type="continuationNotice" w:id="1">
    <w:p w14:paraId="6A929130" w14:textId="77777777" w:rsidR="00F35672" w:rsidRDefault="00F356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BEB3C" w14:textId="77777777" w:rsidR="00220009" w:rsidRDefault="00E0227E" w:rsidP="00E66F22">
    <w:pPr>
      <w:pStyle w:val="Kopfzeile"/>
    </w:pPr>
    <w:r>
      <w:tab/>
    </w:r>
    <w:sdt>
      <w:sdtPr>
        <w:id w:val="-693534417"/>
        <w:lock w:val="sdtContentLocked"/>
        <w15:appearance w15:val="hidden"/>
        <w:picture/>
      </w:sdtPr>
      <w:sdtContent>
        <w:r>
          <w:rPr>
            <w:noProof/>
            <w:lang w:eastAsia="zh-CN"/>
          </w:rPr>
          <w:drawing>
            <wp:inline distT="0" distB="0" distL="0" distR="0" wp14:anchorId="40FFFA7E" wp14:editId="37399C26">
              <wp:extent cx="2016000" cy="50309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2016000" cy="503095"/>
                      </a:xfrm>
                      <a:prstGeom prst="rect">
                        <a:avLst/>
                      </a:prstGeom>
                      <a:noFill/>
                      <a:ln>
                        <a:noFill/>
                      </a:ln>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64139" w14:textId="77777777" w:rsidR="000240DD" w:rsidRDefault="00E0227E" w:rsidP="00E66F22">
    <w:pPr>
      <w:pStyle w:val="Kopfzeile"/>
    </w:pPr>
    <w:r>
      <w:tab/>
    </w:r>
    <w:sdt>
      <w:sdtPr>
        <w:id w:val="-765299601"/>
        <w:lock w:val="sdtContentLocked"/>
        <w15:appearance w15:val="hidden"/>
        <w:picture/>
      </w:sdtPr>
      <w:sdtContent>
        <w:r>
          <w:rPr>
            <w:noProof/>
            <w:lang w:eastAsia="zh-CN"/>
          </w:rPr>
          <w:drawing>
            <wp:inline distT="0" distB="0" distL="0" distR="0" wp14:anchorId="3828389E" wp14:editId="7A10E4EE">
              <wp:extent cx="2016000" cy="50309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2016000" cy="503095"/>
                      </a:xfrm>
                      <a:prstGeom prst="rect">
                        <a:avLst/>
                      </a:prstGeom>
                      <a:noFill/>
                      <a:ln>
                        <a:noFill/>
                      </a:ln>
                    </pic:spPr>
                  </pic:pic>
                </a:graphicData>
              </a:graphic>
            </wp:inline>
          </w:drawing>
        </w:r>
      </w:sdtContent>
    </w:sdt>
  </w:p>
</w:hdr>
</file>

<file path=word/intelligence2.xml><?xml version="1.0" encoding="utf-8"?>
<int2:intelligence xmlns:int2="http://schemas.microsoft.com/office/intelligence/2020/intelligence" xmlns:oel="http://schemas.microsoft.com/office/2019/extlst">
  <int2:observations>
    <int2:textHash int2:hashCode="pTHWHfq3djXOA8" int2:id="02GtzS3D">
      <int2:state int2:value="Rejected" int2:type="LegacyProofing"/>
    </int2:textHash>
    <int2:textHash int2:hashCode="MNrnPFL9m9dswK" int2:id="2eP3VtQ3">
      <int2:state int2:value="Rejected" int2:type="LegacyProofing"/>
    </int2:textHash>
    <int2:textHash int2:hashCode="57Ww+eXzCizoyB" int2:id="2yAfm7R2">
      <int2:state int2:value="Rejected" int2:type="LegacyProofing"/>
    </int2:textHash>
    <int2:textHash int2:hashCode="lmPchY6lFnXQpI" int2:id="CMXq9XQr">
      <int2:state int2:value="Rejected" int2:type="LegacyProofing"/>
    </int2:textHash>
    <int2:textHash int2:hashCode="sPmSVnkg5kX06b" int2:id="MD0V2ypw">
      <int2:state int2:value="Rejected" int2:type="LegacyProofing"/>
    </int2:textHash>
    <int2:textHash int2:hashCode="clJ4SK7cVIfmIn" int2:id="X7nqFnwP">
      <int2:state int2:value="Rejected" int2:type="AugLoop_Text_Critique"/>
    </int2:textHash>
    <int2:textHash int2:hashCode="9r5sqRCYTvBaI3" int2:id="p0cGLF0p">
      <int2:state int2:value="Rejected" int2:type="AugLoop_Text_Critique"/>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00EC5"/>
    <w:multiLevelType w:val="hybridMultilevel"/>
    <w:tmpl w:val="9432D8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3D174BC"/>
    <w:multiLevelType w:val="multilevel"/>
    <w:tmpl w:val="5FDCF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566238"/>
    <w:multiLevelType w:val="multilevel"/>
    <w:tmpl w:val="374A7442"/>
    <w:lvl w:ilvl="0">
      <w:start w:val="1"/>
      <w:numFmt w:val="bullet"/>
      <w:lvlText w:val="●"/>
      <w:lvlJc w:val="left"/>
      <w:pPr>
        <w:ind w:left="360" w:hanging="360"/>
      </w:pPr>
      <w:rPr>
        <w:rFonts w:ascii="Arial" w:hAnsi="Arial" w:hint="default"/>
        <w:color w:val="95B63D"/>
      </w:rPr>
    </w:lvl>
    <w:lvl w:ilvl="1">
      <w:start w:val="1"/>
      <w:numFmt w:val="bullet"/>
      <w:lvlText w:val=""/>
      <w:lvlJc w:val="left"/>
      <w:pPr>
        <w:ind w:left="720" w:hanging="360"/>
      </w:pPr>
      <w:rPr>
        <w:rFonts w:ascii="Wingdings" w:hAnsi="Wingdings" w:hint="default"/>
        <w:color w:val="95B63D"/>
      </w:rPr>
    </w:lvl>
    <w:lvl w:ilvl="2">
      <w:start w:val="1"/>
      <w:numFmt w:val="bullet"/>
      <w:lvlText w:val=""/>
      <w:lvlJc w:val="left"/>
      <w:pPr>
        <w:ind w:left="1080" w:hanging="360"/>
      </w:pPr>
      <w:rPr>
        <w:rFonts w:ascii="Wingdings 2" w:hAnsi="Wingdings 2" w:hint="default"/>
        <w:color w:val="95B63D"/>
      </w:rPr>
    </w:lvl>
    <w:lvl w:ilvl="3">
      <w:start w:val="1"/>
      <w:numFmt w:val="bullet"/>
      <w:lvlText w:val=""/>
      <w:lvlJc w:val="left"/>
      <w:pPr>
        <w:ind w:left="1440" w:hanging="360"/>
      </w:pPr>
      <w:rPr>
        <w:rFonts w:ascii="Wingdings" w:hAnsi="Wingdings" w:hint="default"/>
        <w:color w:val="95B63D"/>
      </w:rPr>
    </w:lvl>
    <w:lvl w:ilvl="4">
      <w:start w:val="1"/>
      <w:numFmt w:val="bullet"/>
      <w:lvlText w:val=""/>
      <w:lvlJc w:val="left"/>
      <w:pPr>
        <w:ind w:left="1800" w:hanging="360"/>
      </w:pPr>
      <w:rPr>
        <w:rFonts w:ascii="Wingdings" w:hAnsi="Wingdings" w:hint="default"/>
        <w:color w:val="9A9A9A"/>
      </w:rPr>
    </w:lvl>
    <w:lvl w:ilvl="5">
      <w:start w:val="1"/>
      <w:numFmt w:val="bullet"/>
      <w:lvlText w:val=""/>
      <w:lvlJc w:val="left"/>
      <w:pPr>
        <w:ind w:left="2160" w:hanging="360"/>
      </w:pPr>
      <w:rPr>
        <w:rFonts w:ascii="Wingdings" w:hAnsi="Wingdings" w:hint="default"/>
        <w:color w:val="9A9A9A"/>
      </w:rPr>
    </w:lvl>
    <w:lvl w:ilvl="6">
      <w:start w:val="1"/>
      <w:numFmt w:val="bullet"/>
      <w:lvlText w:val=""/>
      <w:lvlJc w:val="left"/>
      <w:pPr>
        <w:ind w:left="2520" w:hanging="360"/>
      </w:pPr>
      <w:rPr>
        <w:rFonts w:ascii="Wingdings" w:hAnsi="Wingdings" w:hint="default"/>
        <w:color w:val="9A9A9A"/>
      </w:rPr>
    </w:lvl>
    <w:lvl w:ilvl="7">
      <w:start w:val="1"/>
      <w:numFmt w:val="bullet"/>
      <w:lvlText w:val=""/>
      <w:lvlJc w:val="left"/>
      <w:pPr>
        <w:ind w:left="2880" w:hanging="360"/>
      </w:pPr>
      <w:rPr>
        <w:rFonts w:ascii="Wingdings" w:hAnsi="Wingdings" w:hint="default"/>
        <w:color w:val="9A9A9A"/>
      </w:rPr>
    </w:lvl>
    <w:lvl w:ilvl="8">
      <w:start w:val="1"/>
      <w:numFmt w:val="bullet"/>
      <w:lvlText w:val=""/>
      <w:lvlJc w:val="left"/>
      <w:pPr>
        <w:ind w:left="3240" w:hanging="360"/>
      </w:pPr>
      <w:rPr>
        <w:rFonts w:ascii="Wingdings" w:hAnsi="Wingdings" w:hint="default"/>
        <w:color w:val="9A9A9A"/>
      </w:rPr>
    </w:lvl>
  </w:abstractNum>
  <w:abstractNum w:abstractNumId="3" w15:restartNumberingAfterBreak="0">
    <w:nsid w:val="3CBF2C74"/>
    <w:multiLevelType w:val="multilevel"/>
    <w:tmpl w:val="1108B1C8"/>
    <w:lvl w:ilvl="0">
      <w:start w:val="1"/>
      <w:numFmt w:val="bullet"/>
      <w:pStyle w:val="ListeEbene1"/>
      <w:lvlText w:val="●"/>
      <w:lvlJc w:val="left"/>
      <w:pPr>
        <w:ind w:left="284" w:hanging="284"/>
      </w:pPr>
      <w:rPr>
        <w:rFonts w:ascii="Calibri" w:hAnsi="Calibri" w:hint="default"/>
        <w:color w:val="95B63D"/>
      </w:rPr>
    </w:lvl>
    <w:lvl w:ilvl="1">
      <w:start w:val="1"/>
      <w:numFmt w:val="bullet"/>
      <w:pStyle w:val="ListeEbene2"/>
      <w:lvlText w:val=""/>
      <w:lvlJc w:val="left"/>
      <w:pPr>
        <w:ind w:left="567" w:hanging="283"/>
      </w:pPr>
      <w:rPr>
        <w:rFonts w:ascii="Wingdings" w:hAnsi="Wingdings" w:hint="default"/>
        <w:color w:val="95B63D"/>
      </w:rPr>
    </w:lvl>
    <w:lvl w:ilvl="2">
      <w:start w:val="1"/>
      <w:numFmt w:val="bullet"/>
      <w:pStyle w:val="ListeEbene3"/>
      <w:lvlText w:val="•"/>
      <w:lvlJc w:val="left"/>
      <w:pPr>
        <w:ind w:left="851" w:hanging="284"/>
      </w:pPr>
      <w:rPr>
        <w:rFonts w:ascii="Calibri" w:hAnsi="Calibri" w:hint="default"/>
        <w:color w:val="95B63D"/>
      </w:rPr>
    </w:lvl>
    <w:lvl w:ilvl="3">
      <w:start w:val="1"/>
      <w:numFmt w:val="bullet"/>
      <w:pStyle w:val="ListeEbene4"/>
      <w:lvlText w:val=""/>
      <w:lvlJc w:val="left"/>
      <w:pPr>
        <w:ind w:left="1191" w:hanging="340"/>
      </w:pPr>
      <w:rPr>
        <w:rFonts w:ascii="Symbol" w:hAnsi="Symbol" w:hint="default"/>
        <w:color w:val="95B63D"/>
      </w:rPr>
    </w:lvl>
    <w:lvl w:ilvl="4">
      <w:start w:val="1"/>
      <w:numFmt w:val="bullet"/>
      <w:pStyle w:val="ListeEbene5"/>
      <w:lvlText w:val=""/>
      <w:lvlJc w:val="left"/>
      <w:pPr>
        <w:ind w:left="1418" w:hanging="227"/>
      </w:pPr>
      <w:rPr>
        <w:rFonts w:ascii="Wingdings" w:hAnsi="Wingdings" w:hint="default"/>
        <w:color w:val="575756" w:themeColor="text2"/>
      </w:rPr>
    </w:lvl>
    <w:lvl w:ilvl="5">
      <w:start w:val="1"/>
      <w:numFmt w:val="bullet"/>
      <w:pStyle w:val="ListeEbene6"/>
      <w:lvlText w:val=""/>
      <w:lvlJc w:val="left"/>
      <w:pPr>
        <w:ind w:left="2160" w:hanging="360"/>
      </w:pPr>
      <w:rPr>
        <w:rFonts w:ascii="Wingdings 2" w:hAnsi="Wingdings 2" w:hint="default"/>
        <w:color w:val="9A9A9A"/>
      </w:rPr>
    </w:lvl>
    <w:lvl w:ilvl="6">
      <w:start w:val="1"/>
      <w:numFmt w:val="bullet"/>
      <w:pStyle w:val="ListeEbene7"/>
      <w:lvlText w:val=""/>
      <w:lvlJc w:val="left"/>
      <w:pPr>
        <w:ind w:left="2520" w:hanging="360"/>
      </w:pPr>
      <w:rPr>
        <w:rFonts w:ascii="Wingdings 2" w:hAnsi="Wingdings 2" w:hint="default"/>
        <w:color w:val="9A9A9A"/>
      </w:rPr>
    </w:lvl>
    <w:lvl w:ilvl="7">
      <w:start w:val="1"/>
      <w:numFmt w:val="bullet"/>
      <w:pStyle w:val="ListeEbene8"/>
      <w:lvlText w:val=""/>
      <w:lvlJc w:val="left"/>
      <w:pPr>
        <w:ind w:left="2880" w:hanging="360"/>
      </w:pPr>
      <w:rPr>
        <w:rFonts w:ascii="Wingdings 2" w:hAnsi="Wingdings 2" w:hint="default"/>
        <w:color w:val="9A9A9A"/>
      </w:rPr>
    </w:lvl>
    <w:lvl w:ilvl="8">
      <w:start w:val="1"/>
      <w:numFmt w:val="bullet"/>
      <w:pStyle w:val="ListeEbene9"/>
      <w:lvlText w:val=""/>
      <w:lvlJc w:val="left"/>
      <w:pPr>
        <w:ind w:left="3240" w:hanging="360"/>
      </w:pPr>
      <w:rPr>
        <w:rFonts w:ascii="Wingdings 2" w:hAnsi="Wingdings 2" w:hint="default"/>
        <w:color w:val="9A9A9A"/>
      </w:rPr>
    </w:lvl>
  </w:abstractNum>
  <w:abstractNum w:abstractNumId="4" w15:restartNumberingAfterBreak="0">
    <w:nsid w:val="45F33C61"/>
    <w:multiLevelType w:val="hybridMultilevel"/>
    <w:tmpl w:val="23CA80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CA420FC"/>
    <w:multiLevelType w:val="multilevel"/>
    <w:tmpl w:val="56300800"/>
    <w:lvl w:ilvl="0">
      <w:start w:val="1"/>
      <w:numFmt w:val="decimal"/>
      <w:pStyle w:val="berschrift1Nr"/>
      <w:lvlText w:val="%1"/>
      <w:lvlJc w:val="left"/>
      <w:pPr>
        <w:ind w:left="432" w:hanging="432"/>
      </w:pPr>
      <w:rPr>
        <w:rFonts w:hint="default"/>
      </w:rPr>
    </w:lvl>
    <w:lvl w:ilvl="1">
      <w:start w:val="1"/>
      <w:numFmt w:val="decimal"/>
      <w:pStyle w:val="berschrift2Nr"/>
      <w:lvlText w:val="%1.%2"/>
      <w:lvlJc w:val="left"/>
      <w:pPr>
        <w:ind w:left="576" w:hanging="576"/>
      </w:pPr>
      <w:rPr>
        <w:rFonts w:hint="default"/>
      </w:rPr>
    </w:lvl>
    <w:lvl w:ilvl="2">
      <w:start w:val="1"/>
      <w:numFmt w:val="decimal"/>
      <w:pStyle w:val="berschrift3Nr"/>
      <w:lvlText w:val="%1.%2.%3"/>
      <w:lvlJc w:val="left"/>
      <w:pPr>
        <w:ind w:left="720" w:hanging="720"/>
      </w:pPr>
      <w:rPr>
        <w:rFonts w:hint="default"/>
      </w:rPr>
    </w:lvl>
    <w:lvl w:ilvl="3">
      <w:start w:val="1"/>
      <w:numFmt w:val="decimal"/>
      <w:pStyle w:val="berschrift4Nr"/>
      <w:lvlText w:val="%1.%2.%3.%4"/>
      <w:lvlJc w:val="left"/>
      <w:pPr>
        <w:ind w:left="864" w:hanging="864"/>
      </w:pPr>
      <w:rPr>
        <w:rFonts w:hint="default"/>
      </w:rPr>
    </w:lvl>
    <w:lvl w:ilvl="4">
      <w:start w:val="1"/>
      <w:numFmt w:val="decimal"/>
      <w:pStyle w:val="berschrift5Nr"/>
      <w:lvlText w:val="%1.%2.%3.%4.%5"/>
      <w:lvlJc w:val="left"/>
      <w:pPr>
        <w:ind w:left="1008" w:hanging="1008"/>
      </w:pPr>
      <w:rPr>
        <w:rFonts w:hint="default"/>
      </w:rPr>
    </w:lvl>
    <w:lvl w:ilvl="5">
      <w:start w:val="1"/>
      <w:numFmt w:val="decimal"/>
      <w:pStyle w:val="berschrift6Nr"/>
      <w:lvlText w:val="%1.%2.%3.%4.%5.%6"/>
      <w:lvlJc w:val="left"/>
      <w:pPr>
        <w:ind w:left="1152" w:hanging="1152"/>
      </w:pPr>
      <w:rPr>
        <w:rFonts w:hint="default"/>
      </w:rPr>
    </w:lvl>
    <w:lvl w:ilvl="6">
      <w:start w:val="1"/>
      <w:numFmt w:val="decimal"/>
      <w:pStyle w:val="berschrift7Nr"/>
      <w:lvlText w:val="%1.%2.%3.%4.%5.%6.%7"/>
      <w:lvlJc w:val="left"/>
      <w:pPr>
        <w:ind w:left="1296" w:hanging="1296"/>
      </w:pPr>
      <w:rPr>
        <w:rFonts w:hint="default"/>
      </w:rPr>
    </w:lvl>
    <w:lvl w:ilvl="7">
      <w:start w:val="1"/>
      <w:numFmt w:val="decimal"/>
      <w:pStyle w:val="berschrift8Nr"/>
      <w:lvlText w:val="%1.%2.%3.%4.%5.%6.%7.%8"/>
      <w:lvlJc w:val="left"/>
      <w:pPr>
        <w:ind w:left="1440" w:hanging="1440"/>
      </w:pPr>
      <w:rPr>
        <w:rFonts w:hint="default"/>
      </w:rPr>
    </w:lvl>
    <w:lvl w:ilvl="8">
      <w:start w:val="1"/>
      <w:numFmt w:val="decimal"/>
      <w:pStyle w:val="berschrift9Nr"/>
      <w:lvlText w:val="%1.%2.%3.%4.%5.%6.%7.%8.%9"/>
      <w:lvlJc w:val="left"/>
      <w:pPr>
        <w:ind w:left="1584" w:hanging="1584"/>
      </w:pPr>
      <w:rPr>
        <w:rFonts w:hint="default"/>
      </w:rPr>
    </w:lvl>
  </w:abstractNum>
  <w:num w:numId="1" w16cid:durableId="98530703">
    <w:abstractNumId w:val="2"/>
  </w:num>
  <w:num w:numId="2" w16cid:durableId="1340886475">
    <w:abstractNumId w:val="3"/>
  </w:num>
  <w:num w:numId="3" w16cid:durableId="1107189140">
    <w:abstractNumId w:val="5"/>
  </w:num>
  <w:num w:numId="4" w16cid:durableId="925529374">
    <w:abstractNumId w:val="4"/>
  </w:num>
  <w:num w:numId="5" w16cid:durableId="1875074062">
    <w:abstractNumId w:val="1"/>
  </w:num>
  <w:num w:numId="6" w16cid:durableId="19801113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hm, Jens">
    <w15:presenceInfo w15:providerId="AD" w15:userId="S::Jens.Kehm@kulzer-dental.com::a741f274-d1cd-41f2-9472-c523b453bd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CDD"/>
    <w:rsid w:val="00000621"/>
    <w:rsid w:val="00003190"/>
    <w:rsid w:val="000034F9"/>
    <w:rsid w:val="00005511"/>
    <w:rsid w:val="00006CC8"/>
    <w:rsid w:val="00007B50"/>
    <w:rsid w:val="000104DB"/>
    <w:rsid w:val="000121E1"/>
    <w:rsid w:val="00014E28"/>
    <w:rsid w:val="000154B1"/>
    <w:rsid w:val="00016B99"/>
    <w:rsid w:val="000171E9"/>
    <w:rsid w:val="00017723"/>
    <w:rsid w:val="00022110"/>
    <w:rsid w:val="0002297A"/>
    <w:rsid w:val="000240DD"/>
    <w:rsid w:val="000243F2"/>
    <w:rsid w:val="0002657D"/>
    <w:rsid w:val="00026FFF"/>
    <w:rsid w:val="00027FEC"/>
    <w:rsid w:val="00031C7C"/>
    <w:rsid w:val="0003213A"/>
    <w:rsid w:val="00033648"/>
    <w:rsid w:val="00034621"/>
    <w:rsid w:val="00036542"/>
    <w:rsid w:val="00036CE4"/>
    <w:rsid w:val="000410AC"/>
    <w:rsid w:val="00041837"/>
    <w:rsid w:val="00044283"/>
    <w:rsid w:val="00044A04"/>
    <w:rsid w:val="00047348"/>
    <w:rsid w:val="000507E9"/>
    <w:rsid w:val="0005202B"/>
    <w:rsid w:val="000537F3"/>
    <w:rsid w:val="00053F3F"/>
    <w:rsid w:val="00056A84"/>
    <w:rsid w:val="000570FA"/>
    <w:rsid w:val="00061107"/>
    <w:rsid w:val="0006146D"/>
    <w:rsid w:val="00061DAF"/>
    <w:rsid w:val="00063A93"/>
    <w:rsid w:val="00063EFB"/>
    <w:rsid w:val="00064378"/>
    <w:rsid w:val="0006467A"/>
    <w:rsid w:val="00064815"/>
    <w:rsid w:val="00064D36"/>
    <w:rsid w:val="000665CB"/>
    <w:rsid w:val="0006751A"/>
    <w:rsid w:val="00067BBF"/>
    <w:rsid w:val="00072935"/>
    <w:rsid w:val="00072E65"/>
    <w:rsid w:val="0007333B"/>
    <w:rsid w:val="00073A5B"/>
    <w:rsid w:val="00073C9A"/>
    <w:rsid w:val="00074EB8"/>
    <w:rsid w:val="0007613B"/>
    <w:rsid w:val="000772B2"/>
    <w:rsid w:val="0008065E"/>
    <w:rsid w:val="0008458D"/>
    <w:rsid w:val="0008484C"/>
    <w:rsid w:val="00085394"/>
    <w:rsid w:val="00086ADA"/>
    <w:rsid w:val="000871BB"/>
    <w:rsid w:val="00087B2A"/>
    <w:rsid w:val="00091B29"/>
    <w:rsid w:val="00095901"/>
    <w:rsid w:val="0009794C"/>
    <w:rsid w:val="000A0FB8"/>
    <w:rsid w:val="000A1AD8"/>
    <w:rsid w:val="000A264D"/>
    <w:rsid w:val="000A3161"/>
    <w:rsid w:val="000A36A8"/>
    <w:rsid w:val="000A4869"/>
    <w:rsid w:val="000A5AEE"/>
    <w:rsid w:val="000A6191"/>
    <w:rsid w:val="000A63A2"/>
    <w:rsid w:val="000B0AED"/>
    <w:rsid w:val="000B1772"/>
    <w:rsid w:val="000B2701"/>
    <w:rsid w:val="000B35F6"/>
    <w:rsid w:val="000B3BA4"/>
    <w:rsid w:val="000B47D7"/>
    <w:rsid w:val="000B4AE6"/>
    <w:rsid w:val="000C024A"/>
    <w:rsid w:val="000C0A15"/>
    <w:rsid w:val="000C148E"/>
    <w:rsid w:val="000C1535"/>
    <w:rsid w:val="000C284F"/>
    <w:rsid w:val="000C2AF7"/>
    <w:rsid w:val="000C3153"/>
    <w:rsid w:val="000C326F"/>
    <w:rsid w:val="000C3CB0"/>
    <w:rsid w:val="000C45AF"/>
    <w:rsid w:val="000C7D3C"/>
    <w:rsid w:val="000C7E05"/>
    <w:rsid w:val="000D22B4"/>
    <w:rsid w:val="000D3853"/>
    <w:rsid w:val="000D3B60"/>
    <w:rsid w:val="000D42AD"/>
    <w:rsid w:val="000D57F8"/>
    <w:rsid w:val="000D6603"/>
    <w:rsid w:val="000D7510"/>
    <w:rsid w:val="000E0C8D"/>
    <w:rsid w:val="000E1B94"/>
    <w:rsid w:val="000E2F66"/>
    <w:rsid w:val="000E4D0F"/>
    <w:rsid w:val="000F3070"/>
    <w:rsid w:val="000F3B49"/>
    <w:rsid w:val="000F4C39"/>
    <w:rsid w:val="000F5E69"/>
    <w:rsid w:val="000F625D"/>
    <w:rsid w:val="000F6349"/>
    <w:rsid w:val="000F716F"/>
    <w:rsid w:val="000F77A9"/>
    <w:rsid w:val="00100033"/>
    <w:rsid w:val="001002A2"/>
    <w:rsid w:val="00105056"/>
    <w:rsid w:val="0010769A"/>
    <w:rsid w:val="00107D64"/>
    <w:rsid w:val="0011163E"/>
    <w:rsid w:val="00115983"/>
    <w:rsid w:val="00121573"/>
    <w:rsid w:val="001225B6"/>
    <w:rsid w:val="0012606C"/>
    <w:rsid w:val="001260C0"/>
    <w:rsid w:val="00126956"/>
    <w:rsid w:val="00126C2C"/>
    <w:rsid w:val="0012786A"/>
    <w:rsid w:val="001367ED"/>
    <w:rsid w:val="00136D66"/>
    <w:rsid w:val="001371A3"/>
    <w:rsid w:val="00140AFC"/>
    <w:rsid w:val="00141BF4"/>
    <w:rsid w:val="00142353"/>
    <w:rsid w:val="00143146"/>
    <w:rsid w:val="00145B68"/>
    <w:rsid w:val="00147D2D"/>
    <w:rsid w:val="0015316C"/>
    <w:rsid w:val="001541C8"/>
    <w:rsid w:val="001543F8"/>
    <w:rsid w:val="00155FD5"/>
    <w:rsid w:val="001562BD"/>
    <w:rsid w:val="001563CF"/>
    <w:rsid w:val="00156FD1"/>
    <w:rsid w:val="001576F0"/>
    <w:rsid w:val="00160EAE"/>
    <w:rsid w:val="0016282F"/>
    <w:rsid w:val="001648FA"/>
    <w:rsid w:val="001739FB"/>
    <w:rsid w:val="00175EA7"/>
    <w:rsid w:val="00176133"/>
    <w:rsid w:val="0017644B"/>
    <w:rsid w:val="00177999"/>
    <w:rsid w:val="0018045C"/>
    <w:rsid w:val="0018246E"/>
    <w:rsid w:val="00185AF2"/>
    <w:rsid w:val="00185EA1"/>
    <w:rsid w:val="00191E99"/>
    <w:rsid w:val="001943A0"/>
    <w:rsid w:val="0019576F"/>
    <w:rsid w:val="00196652"/>
    <w:rsid w:val="00197AA8"/>
    <w:rsid w:val="001A4091"/>
    <w:rsid w:val="001A4165"/>
    <w:rsid w:val="001A57C0"/>
    <w:rsid w:val="001A5AC3"/>
    <w:rsid w:val="001A6718"/>
    <w:rsid w:val="001B2D69"/>
    <w:rsid w:val="001B33BC"/>
    <w:rsid w:val="001B4E4D"/>
    <w:rsid w:val="001B72FB"/>
    <w:rsid w:val="001C0F40"/>
    <w:rsid w:val="001C1176"/>
    <w:rsid w:val="001C1660"/>
    <w:rsid w:val="001C386C"/>
    <w:rsid w:val="001C386D"/>
    <w:rsid w:val="001C458A"/>
    <w:rsid w:val="001C5497"/>
    <w:rsid w:val="001D14D7"/>
    <w:rsid w:val="001D3003"/>
    <w:rsid w:val="001D32AC"/>
    <w:rsid w:val="001D4C13"/>
    <w:rsid w:val="001D5EBA"/>
    <w:rsid w:val="001D653B"/>
    <w:rsid w:val="001E0F79"/>
    <w:rsid w:val="001E1A7B"/>
    <w:rsid w:val="001E40A6"/>
    <w:rsid w:val="001E4860"/>
    <w:rsid w:val="001E51E0"/>
    <w:rsid w:val="001F6AEC"/>
    <w:rsid w:val="00201468"/>
    <w:rsid w:val="002014A3"/>
    <w:rsid w:val="0020432E"/>
    <w:rsid w:val="00205D7F"/>
    <w:rsid w:val="00213492"/>
    <w:rsid w:val="002137B2"/>
    <w:rsid w:val="00214B1F"/>
    <w:rsid w:val="00220009"/>
    <w:rsid w:val="00220506"/>
    <w:rsid w:val="0022059D"/>
    <w:rsid w:val="00221577"/>
    <w:rsid w:val="0022197D"/>
    <w:rsid w:val="00223874"/>
    <w:rsid w:val="0022580D"/>
    <w:rsid w:val="002276A7"/>
    <w:rsid w:val="00230F89"/>
    <w:rsid w:val="002318C6"/>
    <w:rsid w:val="00233EC0"/>
    <w:rsid w:val="002345E6"/>
    <w:rsid w:val="00235811"/>
    <w:rsid w:val="002410F4"/>
    <w:rsid w:val="00242B3E"/>
    <w:rsid w:val="002440F1"/>
    <w:rsid w:val="00244D96"/>
    <w:rsid w:val="00244FF0"/>
    <w:rsid w:val="00245C8C"/>
    <w:rsid w:val="00245CC1"/>
    <w:rsid w:val="002467DE"/>
    <w:rsid w:val="002477D9"/>
    <w:rsid w:val="002507C8"/>
    <w:rsid w:val="00250C01"/>
    <w:rsid w:val="00255170"/>
    <w:rsid w:val="00256001"/>
    <w:rsid w:val="00256FE7"/>
    <w:rsid w:val="00260902"/>
    <w:rsid w:val="00261096"/>
    <w:rsid w:val="002621B8"/>
    <w:rsid w:val="00264459"/>
    <w:rsid w:val="002662CA"/>
    <w:rsid w:val="00266BF0"/>
    <w:rsid w:val="00266C98"/>
    <w:rsid w:val="0027017F"/>
    <w:rsid w:val="00272E3A"/>
    <w:rsid w:val="00272F17"/>
    <w:rsid w:val="00273495"/>
    <w:rsid w:val="002740E7"/>
    <w:rsid w:val="00274F5D"/>
    <w:rsid w:val="00277029"/>
    <w:rsid w:val="00281E84"/>
    <w:rsid w:val="00286320"/>
    <w:rsid w:val="002873C9"/>
    <w:rsid w:val="00292199"/>
    <w:rsid w:val="002926CA"/>
    <w:rsid w:val="0029752F"/>
    <w:rsid w:val="002A041C"/>
    <w:rsid w:val="002A0894"/>
    <w:rsid w:val="002A3076"/>
    <w:rsid w:val="002A5761"/>
    <w:rsid w:val="002A5E3A"/>
    <w:rsid w:val="002B2A5B"/>
    <w:rsid w:val="002B3139"/>
    <w:rsid w:val="002B60A2"/>
    <w:rsid w:val="002C0D80"/>
    <w:rsid w:val="002C0FB2"/>
    <w:rsid w:val="002C122A"/>
    <w:rsid w:val="002C3939"/>
    <w:rsid w:val="002C645A"/>
    <w:rsid w:val="002D202E"/>
    <w:rsid w:val="002D4142"/>
    <w:rsid w:val="002D440A"/>
    <w:rsid w:val="002D489F"/>
    <w:rsid w:val="002D709E"/>
    <w:rsid w:val="002D7440"/>
    <w:rsid w:val="002E1160"/>
    <w:rsid w:val="002E4D71"/>
    <w:rsid w:val="002E78DB"/>
    <w:rsid w:val="002F3920"/>
    <w:rsid w:val="002F57AA"/>
    <w:rsid w:val="002F5E2C"/>
    <w:rsid w:val="002F6B23"/>
    <w:rsid w:val="0030109D"/>
    <w:rsid w:val="003015A3"/>
    <w:rsid w:val="00301BAA"/>
    <w:rsid w:val="003031EA"/>
    <w:rsid w:val="00303AA7"/>
    <w:rsid w:val="00305510"/>
    <w:rsid w:val="003057C7"/>
    <w:rsid w:val="00311164"/>
    <w:rsid w:val="0031171C"/>
    <w:rsid w:val="00312C9D"/>
    <w:rsid w:val="003166D4"/>
    <w:rsid w:val="0031691B"/>
    <w:rsid w:val="0032070C"/>
    <w:rsid w:val="003230CD"/>
    <w:rsid w:val="00324D10"/>
    <w:rsid w:val="00327459"/>
    <w:rsid w:val="003313C4"/>
    <w:rsid w:val="00331466"/>
    <w:rsid w:val="0033723C"/>
    <w:rsid w:val="0033754E"/>
    <w:rsid w:val="00341008"/>
    <w:rsid w:val="00351836"/>
    <w:rsid w:val="0035198A"/>
    <w:rsid w:val="00353557"/>
    <w:rsid w:val="003542C5"/>
    <w:rsid w:val="003553A2"/>
    <w:rsid w:val="00355C84"/>
    <w:rsid w:val="00356AA6"/>
    <w:rsid w:val="003575AC"/>
    <w:rsid w:val="00364341"/>
    <w:rsid w:val="003672F0"/>
    <w:rsid w:val="00370931"/>
    <w:rsid w:val="003719D5"/>
    <w:rsid w:val="0037228C"/>
    <w:rsid w:val="00373159"/>
    <w:rsid w:val="003758B5"/>
    <w:rsid w:val="003775E0"/>
    <w:rsid w:val="00377F0D"/>
    <w:rsid w:val="00380554"/>
    <w:rsid w:val="003815AF"/>
    <w:rsid w:val="00382990"/>
    <w:rsid w:val="00382AB3"/>
    <w:rsid w:val="003836F6"/>
    <w:rsid w:val="00385778"/>
    <w:rsid w:val="00386036"/>
    <w:rsid w:val="00387FD2"/>
    <w:rsid w:val="00392BD4"/>
    <w:rsid w:val="00392CDD"/>
    <w:rsid w:val="00393115"/>
    <w:rsid w:val="0039346A"/>
    <w:rsid w:val="0039394C"/>
    <w:rsid w:val="00394443"/>
    <w:rsid w:val="003947F5"/>
    <w:rsid w:val="00394D04"/>
    <w:rsid w:val="0039768E"/>
    <w:rsid w:val="0039778E"/>
    <w:rsid w:val="00397AEA"/>
    <w:rsid w:val="003A1F3F"/>
    <w:rsid w:val="003A230F"/>
    <w:rsid w:val="003A3724"/>
    <w:rsid w:val="003A3BCA"/>
    <w:rsid w:val="003A43F3"/>
    <w:rsid w:val="003A4C87"/>
    <w:rsid w:val="003B2503"/>
    <w:rsid w:val="003B2DF1"/>
    <w:rsid w:val="003B2E72"/>
    <w:rsid w:val="003C0C1D"/>
    <w:rsid w:val="003C0E50"/>
    <w:rsid w:val="003C140F"/>
    <w:rsid w:val="003C147B"/>
    <w:rsid w:val="003C1C0E"/>
    <w:rsid w:val="003C2BC0"/>
    <w:rsid w:val="003C428B"/>
    <w:rsid w:val="003C6C6B"/>
    <w:rsid w:val="003D0D03"/>
    <w:rsid w:val="003D1336"/>
    <w:rsid w:val="003D4065"/>
    <w:rsid w:val="003D48E3"/>
    <w:rsid w:val="003E003E"/>
    <w:rsid w:val="003E0BCF"/>
    <w:rsid w:val="003E2E30"/>
    <w:rsid w:val="003E3A7F"/>
    <w:rsid w:val="003E3D3E"/>
    <w:rsid w:val="003E4445"/>
    <w:rsid w:val="003E4958"/>
    <w:rsid w:val="003E5064"/>
    <w:rsid w:val="003E50A9"/>
    <w:rsid w:val="003E52B1"/>
    <w:rsid w:val="003F0ADB"/>
    <w:rsid w:val="003F11E8"/>
    <w:rsid w:val="003F2567"/>
    <w:rsid w:val="003F3704"/>
    <w:rsid w:val="003F4F4D"/>
    <w:rsid w:val="003F5B0B"/>
    <w:rsid w:val="003F687D"/>
    <w:rsid w:val="003F697A"/>
    <w:rsid w:val="003F6A3C"/>
    <w:rsid w:val="00400A27"/>
    <w:rsid w:val="004017F1"/>
    <w:rsid w:val="0040417F"/>
    <w:rsid w:val="004047E4"/>
    <w:rsid w:val="00405959"/>
    <w:rsid w:val="00407121"/>
    <w:rsid w:val="00407EE3"/>
    <w:rsid w:val="00411110"/>
    <w:rsid w:val="00412FCB"/>
    <w:rsid w:val="00414053"/>
    <w:rsid w:val="004158CC"/>
    <w:rsid w:val="00415B9B"/>
    <w:rsid w:val="004165A2"/>
    <w:rsid w:val="00417B6B"/>
    <w:rsid w:val="004209D7"/>
    <w:rsid w:val="00421B38"/>
    <w:rsid w:val="00422252"/>
    <w:rsid w:val="0042321E"/>
    <w:rsid w:val="0042592D"/>
    <w:rsid w:val="00425E64"/>
    <w:rsid w:val="00427609"/>
    <w:rsid w:val="00427A23"/>
    <w:rsid w:val="004339EB"/>
    <w:rsid w:val="004351A7"/>
    <w:rsid w:val="00435AFB"/>
    <w:rsid w:val="00436354"/>
    <w:rsid w:val="00437F64"/>
    <w:rsid w:val="00440F1C"/>
    <w:rsid w:val="00442757"/>
    <w:rsid w:val="00442F70"/>
    <w:rsid w:val="00442FB7"/>
    <w:rsid w:val="00444FB1"/>
    <w:rsid w:val="00450906"/>
    <w:rsid w:val="0045167A"/>
    <w:rsid w:val="004530F9"/>
    <w:rsid w:val="004531F2"/>
    <w:rsid w:val="004544E4"/>
    <w:rsid w:val="004564E7"/>
    <w:rsid w:val="00461372"/>
    <w:rsid w:val="00462C79"/>
    <w:rsid w:val="00463604"/>
    <w:rsid w:val="0046439B"/>
    <w:rsid w:val="00465CEF"/>
    <w:rsid w:val="00467926"/>
    <w:rsid w:val="00467A9D"/>
    <w:rsid w:val="00470B0E"/>
    <w:rsid w:val="00470C91"/>
    <w:rsid w:val="00470F2D"/>
    <w:rsid w:val="00471248"/>
    <w:rsid w:val="00471330"/>
    <w:rsid w:val="004728A0"/>
    <w:rsid w:val="004739B4"/>
    <w:rsid w:val="00473BC2"/>
    <w:rsid w:val="00475379"/>
    <w:rsid w:val="00475C61"/>
    <w:rsid w:val="00476F4B"/>
    <w:rsid w:val="00477B1F"/>
    <w:rsid w:val="00485111"/>
    <w:rsid w:val="00485E0D"/>
    <w:rsid w:val="00486CEB"/>
    <w:rsid w:val="00490FE9"/>
    <w:rsid w:val="00491FB0"/>
    <w:rsid w:val="00492043"/>
    <w:rsid w:val="00495A93"/>
    <w:rsid w:val="004964A4"/>
    <w:rsid w:val="00496E20"/>
    <w:rsid w:val="00497504"/>
    <w:rsid w:val="004B1498"/>
    <w:rsid w:val="004B1AB1"/>
    <w:rsid w:val="004B3F9C"/>
    <w:rsid w:val="004B4AA2"/>
    <w:rsid w:val="004C2F61"/>
    <w:rsid w:val="004C3BB9"/>
    <w:rsid w:val="004C56BF"/>
    <w:rsid w:val="004C5995"/>
    <w:rsid w:val="004C7ACA"/>
    <w:rsid w:val="004D0AF2"/>
    <w:rsid w:val="004D2342"/>
    <w:rsid w:val="004D7D8C"/>
    <w:rsid w:val="004E09F8"/>
    <w:rsid w:val="004E3208"/>
    <w:rsid w:val="004E43C8"/>
    <w:rsid w:val="004E47DF"/>
    <w:rsid w:val="004E598F"/>
    <w:rsid w:val="004E5D14"/>
    <w:rsid w:val="004E6699"/>
    <w:rsid w:val="004E6828"/>
    <w:rsid w:val="004F05D8"/>
    <w:rsid w:val="004F3D1E"/>
    <w:rsid w:val="004F5DA8"/>
    <w:rsid w:val="004F5DAE"/>
    <w:rsid w:val="004F68EB"/>
    <w:rsid w:val="004F7D89"/>
    <w:rsid w:val="00501C45"/>
    <w:rsid w:val="00503E99"/>
    <w:rsid w:val="005056A2"/>
    <w:rsid w:val="00506A00"/>
    <w:rsid w:val="00507AE5"/>
    <w:rsid w:val="00507B8B"/>
    <w:rsid w:val="0051025F"/>
    <w:rsid w:val="00510A95"/>
    <w:rsid w:val="005134AD"/>
    <w:rsid w:val="00514465"/>
    <w:rsid w:val="005144B1"/>
    <w:rsid w:val="00517D02"/>
    <w:rsid w:val="00520321"/>
    <w:rsid w:val="005254DC"/>
    <w:rsid w:val="00527AE4"/>
    <w:rsid w:val="00531D71"/>
    <w:rsid w:val="00532834"/>
    <w:rsid w:val="00535687"/>
    <w:rsid w:val="00536397"/>
    <w:rsid w:val="0053677C"/>
    <w:rsid w:val="00536932"/>
    <w:rsid w:val="00537BF8"/>
    <w:rsid w:val="00540823"/>
    <w:rsid w:val="0054133C"/>
    <w:rsid w:val="00541A74"/>
    <w:rsid w:val="00542D27"/>
    <w:rsid w:val="00546C93"/>
    <w:rsid w:val="005505F4"/>
    <w:rsid w:val="00552F5D"/>
    <w:rsid w:val="0055385C"/>
    <w:rsid w:val="00556ADD"/>
    <w:rsid w:val="005635D1"/>
    <w:rsid w:val="005648B3"/>
    <w:rsid w:val="005659B6"/>
    <w:rsid w:val="00570A57"/>
    <w:rsid w:val="005726A9"/>
    <w:rsid w:val="00574FD6"/>
    <w:rsid w:val="005804E5"/>
    <w:rsid w:val="0058363B"/>
    <w:rsid w:val="005853D0"/>
    <w:rsid w:val="00585E9E"/>
    <w:rsid w:val="00590776"/>
    <w:rsid w:val="00591759"/>
    <w:rsid w:val="0059493D"/>
    <w:rsid w:val="005A0779"/>
    <w:rsid w:val="005A225A"/>
    <w:rsid w:val="005A253B"/>
    <w:rsid w:val="005A4094"/>
    <w:rsid w:val="005A421F"/>
    <w:rsid w:val="005A4F24"/>
    <w:rsid w:val="005A6513"/>
    <w:rsid w:val="005B168E"/>
    <w:rsid w:val="005B19BE"/>
    <w:rsid w:val="005B21B6"/>
    <w:rsid w:val="005B4CA1"/>
    <w:rsid w:val="005B77A5"/>
    <w:rsid w:val="005B7AAC"/>
    <w:rsid w:val="005C06AB"/>
    <w:rsid w:val="005C1E13"/>
    <w:rsid w:val="005C2029"/>
    <w:rsid w:val="005C27AC"/>
    <w:rsid w:val="005C372A"/>
    <w:rsid w:val="005C5800"/>
    <w:rsid w:val="005C7E86"/>
    <w:rsid w:val="005D2CDC"/>
    <w:rsid w:val="005D73BD"/>
    <w:rsid w:val="005E0060"/>
    <w:rsid w:val="005E074A"/>
    <w:rsid w:val="005E0C3A"/>
    <w:rsid w:val="005E0EFF"/>
    <w:rsid w:val="005E12D5"/>
    <w:rsid w:val="005E1B0F"/>
    <w:rsid w:val="005E1C2C"/>
    <w:rsid w:val="005E33DB"/>
    <w:rsid w:val="005F018C"/>
    <w:rsid w:val="005F0574"/>
    <w:rsid w:val="005F0F21"/>
    <w:rsid w:val="005F1339"/>
    <w:rsid w:val="005F18CC"/>
    <w:rsid w:val="005F6102"/>
    <w:rsid w:val="005F6E97"/>
    <w:rsid w:val="005F7711"/>
    <w:rsid w:val="005F7AC3"/>
    <w:rsid w:val="00600959"/>
    <w:rsid w:val="00602D65"/>
    <w:rsid w:val="00602FC0"/>
    <w:rsid w:val="00604ECD"/>
    <w:rsid w:val="00607E1D"/>
    <w:rsid w:val="0061023D"/>
    <w:rsid w:val="00612495"/>
    <w:rsid w:val="00613CA1"/>
    <w:rsid w:val="00626647"/>
    <w:rsid w:val="00626A24"/>
    <w:rsid w:val="00626C1C"/>
    <w:rsid w:val="00631433"/>
    <w:rsid w:val="00632782"/>
    <w:rsid w:val="00633449"/>
    <w:rsid w:val="0063616C"/>
    <w:rsid w:val="006365BD"/>
    <w:rsid w:val="00636702"/>
    <w:rsid w:val="00636E90"/>
    <w:rsid w:val="006371E9"/>
    <w:rsid w:val="00637244"/>
    <w:rsid w:val="00641717"/>
    <w:rsid w:val="00641AD0"/>
    <w:rsid w:val="00642A52"/>
    <w:rsid w:val="00642C83"/>
    <w:rsid w:val="00642FA3"/>
    <w:rsid w:val="0064474C"/>
    <w:rsid w:val="00644ADD"/>
    <w:rsid w:val="00645A83"/>
    <w:rsid w:val="0064712D"/>
    <w:rsid w:val="00650530"/>
    <w:rsid w:val="00651B7F"/>
    <w:rsid w:val="00651E8B"/>
    <w:rsid w:val="0065232F"/>
    <w:rsid w:val="0065251B"/>
    <w:rsid w:val="0065339F"/>
    <w:rsid w:val="00654421"/>
    <w:rsid w:val="00654836"/>
    <w:rsid w:val="00654BAD"/>
    <w:rsid w:val="006628C3"/>
    <w:rsid w:val="00662E56"/>
    <w:rsid w:val="0066309B"/>
    <w:rsid w:val="00663954"/>
    <w:rsid w:val="006662FB"/>
    <w:rsid w:val="00666955"/>
    <w:rsid w:val="00672AC3"/>
    <w:rsid w:val="0067385E"/>
    <w:rsid w:val="00677049"/>
    <w:rsid w:val="0067734B"/>
    <w:rsid w:val="006802C8"/>
    <w:rsid w:val="0068095D"/>
    <w:rsid w:val="0068106A"/>
    <w:rsid w:val="0068142B"/>
    <w:rsid w:val="00681A4D"/>
    <w:rsid w:val="00681F49"/>
    <w:rsid w:val="006830A0"/>
    <w:rsid w:val="00685480"/>
    <w:rsid w:val="0068554F"/>
    <w:rsid w:val="00685BB4"/>
    <w:rsid w:val="00686130"/>
    <w:rsid w:val="006909A8"/>
    <w:rsid w:val="00691091"/>
    <w:rsid w:val="00692672"/>
    <w:rsid w:val="006927DD"/>
    <w:rsid w:val="00693154"/>
    <w:rsid w:val="00694CD5"/>
    <w:rsid w:val="00697491"/>
    <w:rsid w:val="00697554"/>
    <w:rsid w:val="006A0809"/>
    <w:rsid w:val="006A15FC"/>
    <w:rsid w:val="006A1FF6"/>
    <w:rsid w:val="006A2890"/>
    <w:rsid w:val="006A376E"/>
    <w:rsid w:val="006A3B71"/>
    <w:rsid w:val="006A49CE"/>
    <w:rsid w:val="006A71E3"/>
    <w:rsid w:val="006A78D2"/>
    <w:rsid w:val="006B6BA4"/>
    <w:rsid w:val="006B76CD"/>
    <w:rsid w:val="006B7729"/>
    <w:rsid w:val="006C0B01"/>
    <w:rsid w:val="006C14BD"/>
    <w:rsid w:val="006C5E50"/>
    <w:rsid w:val="006C6509"/>
    <w:rsid w:val="006C6BC2"/>
    <w:rsid w:val="006C7EB4"/>
    <w:rsid w:val="006D1A98"/>
    <w:rsid w:val="006D1E12"/>
    <w:rsid w:val="006D24D2"/>
    <w:rsid w:val="006D31E6"/>
    <w:rsid w:val="006D3508"/>
    <w:rsid w:val="006D6B2E"/>
    <w:rsid w:val="006E363A"/>
    <w:rsid w:val="006E4085"/>
    <w:rsid w:val="006E4C00"/>
    <w:rsid w:val="006E77B6"/>
    <w:rsid w:val="006F0DAB"/>
    <w:rsid w:val="006F50F2"/>
    <w:rsid w:val="006F7CED"/>
    <w:rsid w:val="00702B50"/>
    <w:rsid w:val="0070548B"/>
    <w:rsid w:val="00710DAB"/>
    <w:rsid w:val="00712191"/>
    <w:rsid w:val="00712FD9"/>
    <w:rsid w:val="007152E4"/>
    <w:rsid w:val="00715340"/>
    <w:rsid w:val="00723997"/>
    <w:rsid w:val="00723CDE"/>
    <w:rsid w:val="00725399"/>
    <w:rsid w:val="00725DD1"/>
    <w:rsid w:val="00725DFC"/>
    <w:rsid w:val="0072691D"/>
    <w:rsid w:val="00730799"/>
    <w:rsid w:val="00730A92"/>
    <w:rsid w:val="00731840"/>
    <w:rsid w:val="007320D8"/>
    <w:rsid w:val="00733D49"/>
    <w:rsid w:val="007342E2"/>
    <w:rsid w:val="0073507E"/>
    <w:rsid w:val="00736639"/>
    <w:rsid w:val="00737C10"/>
    <w:rsid w:val="00740A89"/>
    <w:rsid w:val="007426D4"/>
    <w:rsid w:val="007428B0"/>
    <w:rsid w:val="0074421A"/>
    <w:rsid w:val="0074512B"/>
    <w:rsid w:val="00745D95"/>
    <w:rsid w:val="00746999"/>
    <w:rsid w:val="00747830"/>
    <w:rsid w:val="00750218"/>
    <w:rsid w:val="00751693"/>
    <w:rsid w:val="00751EE2"/>
    <w:rsid w:val="00752A1C"/>
    <w:rsid w:val="0075579B"/>
    <w:rsid w:val="00756F1B"/>
    <w:rsid w:val="00757AE9"/>
    <w:rsid w:val="00757CBD"/>
    <w:rsid w:val="007600EE"/>
    <w:rsid w:val="0076276C"/>
    <w:rsid w:val="00764A3D"/>
    <w:rsid w:val="00765794"/>
    <w:rsid w:val="007718DD"/>
    <w:rsid w:val="00771A1A"/>
    <w:rsid w:val="00771ADD"/>
    <w:rsid w:val="00771BE5"/>
    <w:rsid w:val="007730C1"/>
    <w:rsid w:val="007754A1"/>
    <w:rsid w:val="00775CA7"/>
    <w:rsid w:val="0077638B"/>
    <w:rsid w:val="00780F11"/>
    <w:rsid w:val="007818EE"/>
    <w:rsid w:val="0078321D"/>
    <w:rsid w:val="007908DF"/>
    <w:rsid w:val="007925A3"/>
    <w:rsid w:val="00797157"/>
    <w:rsid w:val="00797A25"/>
    <w:rsid w:val="00797E22"/>
    <w:rsid w:val="007A1DE4"/>
    <w:rsid w:val="007A723A"/>
    <w:rsid w:val="007A76A5"/>
    <w:rsid w:val="007B0591"/>
    <w:rsid w:val="007B4660"/>
    <w:rsid w:val="007C1996"/>
    <w:rsid w:val="007C3411"/>
    <w:rsid w:val="007C551E"/>
    <w:rsid w:val="007C75D9"/>
    <w:rsid w:val="007D4060"/>
    <w:rsid w:val="007D5332"/>
    <w:rsid w:val="007D6CF5"/>
    <w:rsid w:val="007D7C62"/>
    <w:rsid w:val="007E0ABB"/>
    <w:rsid w:val="007E0F54"/>
    <w:rsid w:val="007E1B8B"/>
    <w:rsid w:val="007E2B77"/>
    <w:rsid w:val="007E37D3"/>
    <w:rsid w:val="007E4835"/>
    <w:rsid w:val="007E6396"/>
    <w:rsid w:val="007E6CF1"/>
    <w:rsid w:val="007E7406"/>
    <w:rsid w:val="007F419E"/>
    <w:rsid w:val="007F60E5"/>
    <w:rsid w:val="007F611C"/>
    <w:rsid w:val="007F6250"/>
    <w:rsid w:val="007F69A6"/>
    <w:rsid w:val="007F6F75"/>
    <w:rsid w:val="00811DE1"/>
    <w:rsid w:val="008134CB"/>
    <w:rsid w:val="00814A3F"/>
    <w:rsid w:val="00814F1A"/>
    <w:rsid w:val="00816CE9"/>
    <w:rsid w:val="00822030"/>
    <w:rsid w:val="008224EE"/>
    <w:rsid w:val="00822570"/>
    <w:rsid w:val="00824BF4"/>
    <w:rsid w:val="008251B4"/>
    <w:rsid w:val="00825617"/>
    <w:rsid w:val="00831E0F"/>
    <w:rsid w:val="00832B95"/>
    <w:rsid w:val="008331D8"/>
    <w:rsid w:val="008344E1"/>
    <w:rsid w:val="0083471F"/>
    <w:rsid w:val="00834882"/>
    <w:rsid w:val="008349C6"/>
    <w:rsid w:val="00835604"/>
    <w:rsid w:val="0083791A"/>
    <w:rsid w:val="00840464"/>
    <w:rsid w:val="008414E8"/>
    <w:rsid w:val="0084163E"/>
    <w:rsid w:val="00843269"/>
    <w:rsid w:val="00844247"/>
    <w:rsid w:val="00845A83"/>
    <w:rsid w:val="00845BA8"/>
    <w:rsid w:val="008467E2"/>
    <w:rsid w:val="008468DB"/>
    <w:rsid w:val="00847B33"/>
    <w:rsid w:val="00850D37"/>
    <w:rsid w:val="00851645"/>
    <w:rsid w:val="00852B78"/>
    <w:rsid w:val="00853DDF"/>
    <w:rsid w:val="0085681E"/>
    <w:rsid w:val="008571CE"/>
    <w:rsid w:val="00860584"/>
    <w:rsid w:val="0086107E"/>
    <w:rsid w:val="00863E73"/>
    <w:rsid w:val="008644F8"/>
    <w:rsid w:val="00864AC4"/>
    <w:rsid w:val="00865A5A"/>
    <w:rsid w:val="00870688"/>
    <w:rsid w:val="008746F1"/>
    <w:rsid w:val="008746F8"/>
    <w:rsid w:val="00875141"/>
    <w:rsid w:val="008753F3"/>
    <w:rsid w:val="00875481"/>
    <w:rsid w:val="00877095"/>
    <w:rsid w:val="00880381"/>
    <w:rsid w:val="0088075D"/>
    <w:rsid w:val="00880F83"/>
    <w:rsid w:val="0088648E"/>
    <w:rsid w:val="00886AFB"/>
    <w:rsid w:val="00886C95"/>
    <w:rsid w:val="00892A9A"/>
    <w:rsid w:val="00892CA4"/>
    <w:rsid w:val="00893DEB"/>
    <w:rsid w:val="0089557A"/>
    <w:rsid w:val="0089604D"/>
    <w:rsid w:val="008A06E1"/>
    <w:rsid w:val="008A0989"/>
    <w:rsid w:val="008A143B"/>
    <w:rsid w:val="008A48F8"/>
    <w:rsid w:val="008A6AF7"/>
    <w:rsid w:val="008A6D42"/>
    <w:rsid w:val="008B059C"/>
    <w:rsid w:val="008B15FC"/>
    <w:rsid w:val="008B1E83"/>
    <w:rsid w:val="008B1EED"/>
    <w:rsid w:val="008B2D95"/>
    <w:rsid w:val="008B3A9C"/>
    <w:rsid w:val="008B6682"/>
    <w:rsid w:val="008C0ED9"/>
    <w:rsid w:val="008C1FDB"/>
    <w:rsid w:val="008C336E"/>
    <w:rsid w:val="008C3BD9"/>
    <w:rsid w:val="008C58AE"/>
    <w:rsid w:val="008C6CC6"/>
    <w:rsid w:val="008C6EB6"/>
    <w:rsid w:val="008C7538"/>
    <w:rsid w:val="008C79A0"/>
    <w:rsid w:val="008D2E95"/>
    <w:rsid w:val="008D49D9"/>
    <w:rsid w:val="008D64AB"/>
    <w:rsid w:val="008D70F1"/>
    <w:rsid w:val="008E06D4"/>
    <w:rsid w:val="008E1D3D"/>
    <w:rsid w:val="008E385C"/>
    <w:rsid w:val="008E5706"/>
    <w:rsid w:val="008E58E0"/>
    <w:rsid w:val="008E5CB1"/>
    <w:rsid w:val="008E7E9B"/>
    <w:rsid w:val="008F25DB"/>
    <w:rsid w:val="008F3ABE"/>
    <w:rsid w:val="008F6669"/>
    <w:rsid w:val="00902673"/>
    <w:rsid w:val="009073F1"/>
    <w:rsid w:val="009111F5"/>
    <w:rsid w:val="00911946"/>
    <w:rsid w:val="00912FD8"/>
    <w:rsid w:val="009141E9"/>
    <w:rsid w:val="00914D31"/>
    <w:rsid w:val="0091551F"/>
    <w:rsid w:val="00917E15"/>
    <w:rsid w:val="00922351"/>
    <w:rsid w:val="009224C5"/>
    <w:rsid w:val="00922C8B"/>
    <w:rsid w:val="009233AA"/>
    <w:rsid w:val="0092528C"/>
    <w:rsid w:val="00925E4F"/>
    <w:rsid w:val="009266DF"/>
    <w:rsid w:val="009268A8"/>
    <w:rsid w:val="00926D35"/>
    <w:rsid w:val="009270DF"/>
    <w:rsid w:val="0092756D"/>
    <w:rsid w:val="009277A3"/>
    <w:rsid w:val="00927CD2"/>
    <w:rsid w:val="00930C54"/>
    <w:rsid w:val="00931958"/>
    <w:rsid w:val="00931A50"/>
    <w:rsid w:val="00932A7B"/>
    <w:rsid w:val="009340B5"/>
    <w:rsid w:val="009378A1"/>
    <w:rsid w:val="00937CBF"/>
    <w:rsid w:val="00937D5D"/>
    <w:rsid w:val="0094060F"/>
    <w:rsid w:val="00945514"/>
    <w:rsid w:val="0094658C"/>
    <w:rsid w:val="00946768"/>
    <w:rsid w:val="00946E16"/>
    <w:rsid w:val="00951524"/>
    <w:rsid w:val="00951E9D"/>
    <w:rsid w:val="00953639"/>
    <w:rsid w:val="00954F2C"/>
    <w:rsid w:val="00956B3D"/>
    <w:rsid w:val="0096225B"/>
    <w:rsid w:val="00964B15"/>
    <w:rsid w:val="00965F99"/>
    <w:rsid w:val="00967B26"/>
    <w:rsid w:val="00967EAE"/>
    <w:rsid w:val="00970C04"/>
    <w:rsid w:val="00973119"/>
    <w:rsid w:val="009771AD"/>
    <w:rsid w:val="009778E9"/>
    <w:rsid w:val="0098190E"/>
    <w:rsid w:val="0098254B"/>
    <w:rsid w:val="00983BC1"/>
    <w:rsid w:val="00984CC9"/>
    <w:rsid w:val="0098581E"/>
    <w:rsid w:val="0099298A"/>
    <w:rsid w:val="00992B41"/>
    <w:rsid w:val="00993D5F"/>
    <w:rsid w:val="00995A9A"/>
    <w:rsid w:val="00995C1C"/>
    <w:rsid w:val="009A1F78"/>
    <w:rsid w:val="009A2374"/>
    <w:rsid w:val="009B0DAF"/>
    <w:rsid w:val="009B4053"/>
    <w:rsid w:val="009B6C4F"/>
    <w:rsid w:val="009B7E95"/>
    <w:rsid w:val="009C1E31"/>
    <w:rsid w:val="009C2D3E"/>
    <w:rsid w:val="009C3907"/>
    <w:rsid w:val="009D4A39"/>
    <w:rsid w:val="009D4A8F"/>
    <w:rsid w:val="009E2FD2"/>
    <w:rsid w:val="009E372F"/>
    <w:rsid w:val="009E407C"/>
    <w:rsid w:val="009E4ECD"/>
    <w:rsid w:val="009E7CA4"/>
    <w:rsid w:val="009F421D"/>
    <w:rsid w:val="009F48A7"/>
    <w:rsid w:val="009F7320"/>
    <w:rsid w:val="00A011E7"/>
    <w:rsid w:val="00A02E52"/>
    <w:rsid w:val="00A07B9C"/>
    <w:rsid w:val="00A1123D"/>
    <w:rsid w:val="00A12CD9"/>
    <w:rsid w:val="00A12E7E"/>
    <w:rsid w:val="00A15016"/>
    <w:rsid w:val="00A15AF2"/>
    <w:rsid w:val="00A175A5"/>
    <w:rsid w:val="00A17E45"/>
    <w:rsid w:val="00A20B46"/>
    <w:rsid w:val="00A21571"/>
    <w:rsid w:val="00A21C1B"/>
    <w:rsid w:val="00A24114"/>
    <w:rsid w:val="00A26655"/>
    <w:rsid w:val="00A30651"/>
    <w:rsid w:val="00A30745"/>
    <w:rsid w:val="00A31F79"/>
    <w:rsid w:val="00A3464D"/>
    <w:rsid w:val="00A40C75"/>
    <w:rsid w:val="00A42331"/>
    <w:rsid w:val="00A47EB3"/>
    <w:rsid w:val="00A50C9C"/>
    <w:rsid w:val="00A50DD9"/>
    <w:rsid w:val="00A56A40"/>
    <w:rsid w:val="00A56E2E"/>
    <w:rsid w:val="00A57208"/>
    <w:rsid w:val="00A575FD"/>
    <w:rsid w:val="00A609E4"/>
    <w:rsid w:val="00A62F65"/>
    <w:rsid w:val="00A64FBD"/>
    <w:rsid w:val="00A6545D"/>
    <w:rsid w:val="00A71BE7"/>
    <w:rsid w:val="00A7348C"/>
    <w:rsid w:val="00A752B4"/>
    <w:rsid w:val="00A75A05"/>
    <w:rsid w:val="00A778B7"/>
    <w:rsid w:val="00A80892"/>
    <w:rsid w:val="00A81938"/>
    <w:rsid w:val="00A8383A"/>
    <w:rsid w:val="00A8395F"/>
    <w:rsid w:val="00A84171"/>
    <w:rsid w:val="00A84A2A"/>
    <w:rsid w:val="00A84B82"/>
    <w:rsid w:val="00A85661"/>
    <w:rsid w:val="00A92648"/>
    <w:rsid w:val="00A93B95"/>
    <w:rsid w:val="00A93C13"/>
    <w:rsid w:val="00A93E2C"/>
    <w:rsid w:val="00A94825"/>
    <w:rsid w:val="00A95839"/>
    <w:rsid w:val="00A95917"/>
    <w:rsid w:val="00A95AE5"/>
    <w:rsid w:val="00A95F3A"/>
    <w:rsid w:val="00AA2733"/>
    <w:rsid w:val="00AA4E19"/>
    <w:rsid w:val="00AA5D4B"/>
    <w:rsid w:val="00AA7738"/>
    <w:rsid w:val="00AA7C74"/>
    <w:rsid w:val="00AB0189"/>
    <w:rsid w:val="00AB1D97"/>
    <w:rsid w:val="00AB3E8A"/>
    <w:rsid w:val="00AB4BC2"/>
    <w:rsid w:val="00AB584D"/>
    <w:rsid w:val="00AB592B"/>
    <w:rsid w:val="00AC08FE"/>
    <w:rsid w:val="00AC234C"/>
    <w:rsid w:val="00AC27EE"/>
    <w:rsid w:val="00AC3C52"/>
    <w:rsid w:val="00AC42BE"/>
    <w:rsid w:val="00AC61D9"/>
    <w:rsid w:val="00AC727E"/>
    <w:rsid w:val="00AD0957"/>
    <w:rsid w:val="00AD2457"/>
    <w:rsid w:val="00AD32D4"/>
    <w:rsid w:val="00AD57B8"/>
    <w:rsid w:val="00AD57EF"/>
    <w:rsid w:val="00AD6F11"/>
    <w:rsid w:val="00AD7478"/>
    <w:rsid w:val="00AD7818"/>
    <w:rsid w:val="00AD7A35"/>
    <w:rsid w:val="00AE02A9"/>
    <w:rsid w:val="00AE37CC"/>
    <w:rsid w:val="00AE3FCE"/>
    <w:rsid w:val="00AE52A1"/>
    <w:rsid w:val="00AE5900"/>
    <w:rsid w:val="00AE5FF0"/>
    <w:rsid w:val="00AF0915"/>
    <w:rsid w:val="00AF256F"/>
    <w:rsid w:val="00AF6797"/>
    <w:rsid w:val="00B01BDC"/>
    <w:rsid w:val="00B01FFA"/>
    <w:rsid w:val="00B03BD8"/>
    <w:rsid w:val="00B05C2B"/>
    <w:rsid w:val="00B05E34"/>
    <w:rsid w:val="00B10C01"/>
    <w:rsid w:val="00B15C2C"/>
    <w:rsid w:val="00B15C5C"/>
    <w:rsid w:val="00B169E1"/>
    <w:rsid w:val="00B228E8"/>
    <w:rsid w:val="00B24338"/>
    <w:rsid w:val="00B26628"/>
    <w:rsid w:val="00B30CC2"/>
    <w:rsid w:val="00B329D5"/>
    <w:rsid w:val="00B33C40"/>
    <w:rsid w:val="00B344E2"/>
    <w:rsid w:val="00B34AD4"/>
    <w:rsid w:val="00B34C49"/>
    <w:rsid w:val="00B3771B"/>
    <w:rsid w:val="00B40A82"/>
    <w:rsid w:val="00B40D42"/>
    <w:rsid w:val="00B42813"/>
    <w:rsid w:val="00B43637"/>
    <w:rsid w:val="00B46039"/>
    <w:rsid w:val="00B512FA"/>
    <w:rsid w:val="00B51DC3"/>
    <w:rsid w:val="00B5437F"/>
    <w:rsid w:val="00B545EF"/>
    <w:rsid w:val="00B55A6E"/>
    <w:rsid w:val="00B60163"/>
    <w:rsid w:val="00B65014"/>
    <w:rsid w:val="00B66BE0"/>
    <w:rsid w:val="00B738A8"/>
    <w:rsid w:val="00B73C86"/>
    <w:rsid w:val="00B74410"/>
    <w:rsid w:val="00B8232D"/>
    <w:rsid w:val="00B829AC"/>
    <w:rsid w:val="00B902E0"/>
    <w:rsid w:val="00B93879"/>
    <w:rsid w:val="00B958CA"/>
    <w:rsid w:val="00B95E39"/>
    <w:rsid w:val="00BA1314"/>
    <w:rsid w:val="00BA2E8E"/>
    <w:rsid w:val="00BA4BFD"/>
    <w:rsid w:val="00BA53D9"/>
    <w:rsid w:val="00BB1BAB"/>
    <w:rsid w:val="00BB1EA1"/>
    <w:rsid w:val="00BB2780"/>
    <w:rsid w:val="00BB4503"/>
    <w:rsid w:val="00BB541D"/>
    <w:rsid w:val="00BB6C7B"/>
    <w:rsid w:val="00BB6D07"/>
    <w:rsid w:val="00BB7A07"/>
    <w:rsid w:val="00BC2C01"/>
    <w:rsid w:val="00BC35C7"/>
    <w:rsid w:val="00BC57D3"/>
    <w:rsid w:val="00BD0DD7"/>
    <w:rsid w:val="00BD2471"/>
    <w:rsid w:val="00BD76ED"/>
    <w:rsid w:val="00BE057D"/>
    <w:rsid w:val="00BE47CD"/>
    <w:rsid w:val="00BE5803"/>
    <w:rsid w:val="00BE7088"/>
    <w:rsid w:val="00BF31D1"/>
    <w:rsid w:val="00BF332D"/>
    <w:rsid w:val="00BF5579"/>
    <w:rsid w:val="00BF596D"/>
    <w:rsid w:val="00BF798D"/>
    <w:rsid w:val="00C00770"/>
    <w:rsid w:val="00C021C5"/>
    <w:rsid w:val="00C0255E"/>
    <w:rsid w:val="00C02DAD"/>
    <w:rsid w:val="00C10704"/>
    <w:rsid w:val="00C126D4"/>
    <w:rsid w:val="00C12F8E"/>
    <w:rsid w:val="00C13CD2"/>
    <w:rsid w:val="00C20316"/>
    <w:rsid w:val="00C2077D"/>
    <w:rsid w:val="00C21CA8"/>
    <w:rsid w:val="00C23102"/>
    <w:rsid w:val="00C24CDF"/>
    <w:rsid w:val="00C24ED8"/>
    <w:rsid w:val="00C267B3"/>
    <w:rsid w:val="00C27172"/>
    <w:rsid w:val="00C27A83"/>
    <w:rsid w:val="00C323A8"/>
    <w:rsid w:val="00C327C6"/>
    <w:rsid w:val="00C34063"/>
    <w:rsid w:val="00C34F16"/>
    <w:rsid w:val="00C37004"/>
    <w:rsid w:val="00C37A89"/>
    <w:rsid w:val="00C42BD5"/>
    <w:rsid w:val="00C42E80"/>
    <w:rsid w:val="00C44120"/>
    <w:rsid w:val="00C44570"/>
    <w:rsid w:val="00C44A2E"/>
    <w:rsid w:val="00C477E0"/>
    <w:rsid w:val="00C508A4"/>
    <w:rsid w:val="00C51B53"/>
    <w:rsid w:val="00C54F7B"/>
    <w:rsid w:val="00C551CD"/>
    <w:rsid w:val="00C5656E"/>
    <w:rsid w:val="00C604B3"/>
    <w:rsid w:val="00C610D0"/>
    <w:rsid w:val="00C6614A"/>
    <w:rsid w:val="00C67A0A"/>
    <w:rsid w:val="00C70127"/>
    <w:rsid w:val="00C71E5E"/>
    <w:rsid w:val="00C757C5"/>
    <w:rsid w:val="00C811AD"/>
    <w:rsid w:val="00C82EB2"/>
    <w:rsid w:val="00C83AFC"/>
    <w:rsid w:val="00C844D5"/>
    <w:rsid w:val="00C864B3"/>
    <w:rsid w:val="00C87F9F"/>
    <w:rsid w:val="00C90C39"/>
    <w:rsid w:val="00C91042"/>
    <w:rsid w:val="00C9159C"/>
    <w:rsid w:val="00C91C52"/>
    <w:rsid w:val="00C928C0"/>
    <w:rsid w:val="00C960FE"/>
    <w:rsid w:val="00C96606"/>
    <w:rsid w:val="00CA020F"/>
    <w:rsid w:val="00CA1411"/>
    <w:rsid w:val="00CA3091"/>
    <w:rsid w:val="00CA52FD"/>
    <w:rsid w:val="00CA543D"/>
    <w:rsid w:val="00CA601F"/>
    <w:rsid w:val="00CB1F3E"/>
    <w:rsid w:val="00CB4031"/>
    <w:rsid w:val="00CB77F8"/>
    <w:rsid w:val="00CC00F9"/>
    <w:rsid w:val="00CC0124"/>
    <w:rsid w:val="00CC0194"/>
    <w:rsid w:val="00CC305F"/>
    <w:rsid w:val="00CC3997"/>
    <w:rsid w:val="00CC550D"/>
    <w:rsid w:val="00CD0094"/>
    <w:rsid w:val="00CD5F77"/>
    <w:rsid w:val="00CD7AFE"/>
    <w:rsid w:val="00CE0917"/>
    <w:rsid w:val="00CE15CE"/>
    <w:rsid w:val="00CE6CCF"/>
    <w:rsid w:val="00CE7B45"/>
    <w:rsid w:val="00CF1242"/>
    <w:rsid w:val="00CF3C96"/>
    <w:rsid w:val="00CF526D"/>
    <w:rsid w:val="00CF5476"/>
    <w:rsid w:val="00CF56CD"/>
    <w:rsid w:val="00CF60D0"/>
    <w:rsid w:val="00D0021B"/>
    <w:rsid w:val="00D012C2"/>
    <w:rsid w:val="00D02FDB"/>
    <w:rsid w:val="00D03C9C"/>
    <w:rsid w:val="00D041D0"/>
    <w:rsid w:val="00D105E1"/>
    <w:rsid w:val="00D1108C"/>
    <w:rsid w:val="00D11289"/>
    <w:rsid w:val="00D11E49"/>
    <w:rsid w:val="00D11F56"/>
    <w:rsid w:val="00D138E3"/>
    <w:rsid w:val="00D139B4"/>
    <w:rsid w:val="00D13D2B"/>
    <w:rsid w:val="00D14AE5"/>
    <w:rsid w:val="00D14E53"/>
    <w:rsid w:val="00D16AA7"/>
    <w:rsid w:val="00D26284"/>
    <w:rsid w:val="00D271B4"/>
    <w:rsid w:val="00D27495"/>
    <w:rsid w:val="00D2763D"/>
    <w:rsid w:val="00D303C0"/>
    <w:rsid w:val="00D30C91"/>
    <w:rsid w:val="00D316CF"/>
    <w:rsid w:val="00D320AC"/>
    <w:rsid w:val="00D34D68"/>
    <w:rsid w:val="00D36046"/>
    <w:rsid w:val="00D42250"/>
    <w:rsid w:val="00D42958"/>
    <w:rsid w:val="00D43CBA"/>
    <w:rsid w:val="00D4446C"/>
    <w:rsid w:val="00D44C07"/>
    <w:rsid w:val="00D45D26"/>
    <w:rsid w:val="00D46642"/>
    <w:rsid w:val="00D50789"/>
    <w:rsid w:val="00D5197A"/>
    <w:rsid w:val="00D52030"/>
    <w:rsid w:val="00D529A6"/>
    <w:rsid w:val="00D529DE"/>
    <w:rsid w:val="00D54C05"/>
    <w:rsid w:val="00D55CB5"/>
    <w:rsid w:val="00D563D4"/>
    <w:rsid w:val="00D56689"/>
    <w:rsid w:val="00D57535"/>
    <w:rsid w:val="00D63430"/>
    <w:rsid w:val="00D636CB"/>
    <w:rsid w:val="00D63F9A"/>
    <w:rsid w:val="00D64CE5"/>
    <w:rsid w:val="00D663A2"/>
    <w:rsid w:val="00D66835"/>
    <w:rsid w:val="00D702B3"/>
    <w:rsid w:val="00D7034E"/>
    <w:rsid w:val="00D710C8"/>
    <w:rsid w:val="00D71E37"/>
    <w:rsid w:val="00D72482"/>
    <w:rsid w:val="00D740E4"/>
    <w:rsid w:val="00D74FBE"/>
    <w:rsid w:val="00D77EE7"/>
    <w:rsid w:val="00D8053B"/>
    <w:rsid w:val="00D808D0"/>
    <w:rsid w:val="00D82067"/>
    <w:rsid w:val="00D830F9"/>
    <w:rsid w:val="00D84496"/>
    <w:rsid w:val="00D85675"/>
    <w:rsid w:val="00D85B97"/>
    <w:rsid w:val="00D90995"/>
    <w:rsid w:val="00D90F49"/>
    <w:rsid w:val="00D939C1"/>
    <w:rsid w:val="00D9496A"/>
    <w:rsid w:val="00D95485"/>
    <w:rsid w:val="00D967F9"/>
    <w:rsid w:val="00DA00EC"/>
    <w:rsid w:val="00DA10C4"/>
    <w:rsid w:val="00DA176E"/>
    <w:rsid w:val="00DA6EE4"/>
    <w:rsid w:val="00DB0036"/>
    <w:rsid w:val="00DB01EB"/>
    <w:rsid w:val="00DB044C"/>
    <w:rsid w:val="00DB3618"/>
    <w:rsid w:val="00DB72F5"/>
    <w:rsid w:val="00DC1A3F"/>
    <w:rsid w:val="00DC212A"/>
    <w:rsid w:val="00DC2D7A"/>
    <w:rsid w:val="00DC4790"/>
    <w:rsid w:val="00DC5534"/>
    <w:rsid w:val="00DC5CAE"/>
    <w:rsid w:val="00DC7423"/>
    <w:rsid w:val="00DD0394"/>
    <w:rsid w:val="00DD1A36"/>
    <w:rsid w:val="00DD2EAE"/>
    <w:rsid w:val="00DD3082"/>
    <w:rsid w:val="00DD3CF6"/>
    <w:rsid w:val="00DD4068"/>
    <w:rsid w:val="00DD57B5"/>
    <w:rsid w:val="00DD7C2F"/>
    <w:rsid w:val="00DE0160"/>
    <w:rsid w:val="00DE06DF"/>
    <w:rsid w:val="00DE6B67"/>
    <w:rsid w:val="00DE7DB6"/>
    <w:rsid w:val="00DE7EE2"/>
    <w:rsid w:val="00DF2D17"/>
    <w:rsid w:val="00DF3B23"/>
    <w:rsid w:val="00DF4564"/>
    <w:rsid w:val="00DF4802"/>
    <w:rsid w:val="00DF5834"/>
    <w:rsid w:val="00DF6608"/>
    <w:rsid w:val="00E0004A"/>
    <w:rsid w:val="00E0227E"/>
    <w:rsid w:val="00E05EA6"/>
    <w:rsid w:val="00E06435"/>
    <w:rsid w:val="00E07AFC"/>
    <w:rsid w:val="00E118AA"/>
    <w:rsid w:val="00E1291E"/>
    <w:rsid w:val="00E12A49"/>
    <w:rsid w:val="00E1321B"/>
    <w:rsid w:val="00E13A9B"/>
    <w:rsid w:val="00E13C9D"/>
    <w:rsid w:val="00E156C6"/>
    <w:rsid w:val="00E15828"/>
    <w:rsid w:val="00E15F99"/>
    <w:rsid w:val="00E1705A"/>
    <w:rsid w:val="00E22C15"/>
    <w:rsid w:val="00E235F8"/>
    <w:rsid w:val="00E252C4"/>
    <w:rsid w:val="00E26A35"/>
    <w:rsid w:val="00E27100"/>
    <w:rsid w:val="00E279CE"/>
    <w:rsid w:val="00E27C40"/>
    <w:rsid w:val="00E33410"/>
    <w:rsid w:val="00E35B50"/>
    <w:rsid w:val="00E36186"/>
    <w:rsid w:val="00E36888"/>
    <w:rsid w:val="00E369B2"/>
    <w:rsid w:val="00E4024B"/>
    <w:rsid w:val="00E41ADC"/>
    <w:rsid w:val="00E41B77"/>
    <w:rsid w:val="00E44BBF"/>
    <w:rsid w:val="00E450EE"/>
    <w:rsid w:val="00E460CB"/>
    <w:rsid w:val="00E50125"/>
    <w:rsid w:val="00E50184"/>
    <w:rsid w:val="00E51DAA"/>
    <w:rsid w:val="00E526DA"/>
    <w:rsid w:val="00E5325F"/>
    <w:rsid w:val="00E53897"/>
    <w:rsid w:val="00E54B1C"/>
    <w:rsid w:val="00E609A4"/>
    <w:rsid w:val="00E642BA"/>
    <w:rsid w:val="00E646AD"/>
    <w:rsid w:val="00E66F22"/>
    <w:rsid w:val="00E67579"/>
    <w:rsid w:val="00E70341"/>
    <w:rsid w:val="00E70DC4"/>
    <w:rsid w:val="00E74FF1"/>
    <w:rsid w:val="00E75A9A"/>
    <w:rsid w:val="00E760B6"/>
    <w:rsid w:val="00E76497"/>
    <w:rsid w:val="00E815AB"/>
    <w:rsid w:val="00E8192D"/>
    <w:rsid w:val="00E84820"/>
    <w:rsid w:val="00E86737"/>
    <w:rsid w:val="00E878D8"/>
    <w:rsid w:val="00E91EB5"/>
    <w:rsid w:val="00E9248F"/>
    <w:rsid w:val="00E92EF5"/>
    <w:rsid w:val="00E95025"/>
    <w:rsid w:val="00E96A11"/>
    <w:rsid w:val="00E9710A"/>
    <w:rsid w:val="00EA171C"/>
    <w:rsid w:val="00EA3DA2"/>
    <w:rsid w:val="00EA6ED3"/>
    <w:rsid w:val="00EA74E1"/>
    <w:rsid w:val="00EA7DCE"/>
    <w:rsid w:val="00EB3E0C"/>
    <w:rsid w:val="00EB7305"/>
    <w:rsid w:val="00EB73B6"/>
    <w:rsid w:val="00EC035F"/>
    <w:rsid w:val="00EC1701"/>
    <w:rsid w:val="00EC186C"/>
    <w:rsid w:val="00EC2E34"/>
    <w:rsid w:val="00EC3D8F"/>
    <w:rsid w:val="00EC3EAA"/>
    <w:rsid w:val="00ED1D9A"/>
    <w:rsid w:val="00ED2A33"/>
    <w:rsid w:val="00ED2E33"/>
    <w:rsid w:val="00ED33A9"/>
    <w:rsid w:val="00ED6E70"/>
    <w:rsid w:val="00ED7663"/>
    <w:rsid w:val="00EE0218"/>
    <w:rsid w:val="00EE07D2"/>
    <w:rsid w:val="00EE1FAF"/>
    <w:rsid w:val="00EE5C5A"/>
    <w:rsid w:val="00EE5FCE"/>
    <w:rsid w:val="00EE6733"/>
    <w:rsid w:val="00EE742F"/>
    <w:rsid w:val="00EE7478"/>
    <w:rsid w:val="00EE77C2"/>
    <w:rsid w:val="00EF1B69"/>
    <w:rsid w:val="00EF6E2C"/>
    <w:rsid w:val="00EF73A0"/>
    <w:rsid w:val="00F01D97"/>
    <w:rsid w:val="00F0325C"/>
    <w:rsid w:val="00F03D01"/>
    <w:rsid w:val="00F04CFD"/>
    <w:rsid w:val="00F05BC0"/>
    <w:rsid w:val="00F07A48"/>
    <w:rsid w:val="00F108EE"/>
    <w:rsid w:val="00F115B1"/>
    <w:rsid w:val="00F11EC1"/>
    <w:rsid w:val="00F12477"/>
    <w:rsid w:val="00F13456"/>
    <w:rsid w:val="00F15B53"/>
    <w:rsid w:val="00F20586"/>
    <w:rsid w:val="00F21341"/>
    <w:rsid w:val="00F24AFC"/>
    <w:rsid w:val="00F25828"/>
    <w:rsid w:val="00F26064"/>
    <w:rsid w:val="00F270E5"/>
    <w:rsid w:val="00F2782B"/>
    <w:rsid w:val="00F30618"/>
    <w:rsid w:val="00F313FA"/>
    <w:rsid w:val="00F31463"/>
    <w:rsid w:val="00F32043"/>
    <w:rsid w:val="00F321DD"/>
    <w:rsid w:val="00F35672"/>
    <w:rsid w:val="00F36534"/>
    <w:rsid w:val="00F37584"/>
    <w:rsid w:val="00F40201"/>
    <w:rsid w:val="00F404BD"/>
    <w:rsid w:val="00F40FB5"/>
    <w:rsid w:val="00F4284B"/>
    <w:rsid w:val="00F445C9"/>
    <w:rsid w:val="00F44DAC"/>
    <w:rsid w:val="00F4563C"/>
    <w:rsid w:val="00F45773"/>
    <w:rsid w:val="00F477E9"/>
    <w:rsid w:val="00F47F4E"/>
    <w:rsid w:val="00F5000B"/>
    <w:rsid w:val="00F50099"/>
    <w:rsid w:val="00F501A4"/>
    <w:rsid w:val="00F50789"/>
    <w:rsid w:val="00F50CB4"/>
    <w:rsid w:val="00F520EF"/>
    <w:rsid w:val="00F52231"/>
    <w:rsid w:val="00F52CA4"/>
    <w:rsid w:val="00F546A1"/>
    <w:rsid w:val="00F54CCC"/>
    <w:rsid w:val="00F55A3A"/>
    <w:rsid w:val="00F57DF3"/>
    <w:rsid w:val="00F608C7"/>
    <w:rsid w:val="00F614AD"/>
    <w:rsid w:val="00F623F7"/>
    <w:rsid w:val="00F6297E"/>
    <w:rsid w:val="00F62BFB"/>
    <w:rsid w:val="00F64196"/>
    <w:rsid w:val="00F653AD"/>
    <w:rsid w:val="00F653F5"/>
    <w:rsid w:val="00F66A10"/>
    <w:rsid w:val="00F670C1"/>
    <w:rsid w:val="00F67EFF"/>
    <w:rsid w:val="00F67F6F"/>
    <w:rsid w:val="00F7056A"/>
    <w:rsid w:val="00F70A2E"/>
    <w:rsid w:val="00F711EF"/>
    <w:rsid w:val="00F72661"/>
    <w:rsid w:val="00F73F36"/>
    <w:rsid w:val="00F74BD7"/>
    <w:rsid w:val="00F76ED8"/>
    <w:rsid w:val="00F77B21"/>
    <w:rsid w:val="00F81948"/>
    <w:rsid w:val="00F844B7"/>
    <w:rsid w:val="00F845F9"/>
    <w:rsid w:val="00F8479A"/>
    <w:rsid w:val="00F862E7"/>
    <w:rsid w:val="00F9191B"/>
    <w:rsid w:val="00F92EE0"/>
    <w:rsid w:val="00F943DC"/>
    <w:rsid w:val="00F948BF"/>
    <w:rsid w:val="00F95735"/>
    <w:rsid w:val="00F95B3B"/>
    <w:rsid w:val="00F964AD"/>
    <w:rsid w:val="00F97008"/>
    <w:rsid w:val="00F9776F"/>
    <w:rsid w:val="00F97A7E"/>
    <w:rsid w:val="00FA179E"/>
    <w:rsid w:val="00FA22CB"/>
    <w:rsid w:val="00FA3B58"/>
    <w:rsid w:val="00FA6E84"/>
    <w:rsid w:val="00FA73EC"/>
    <w:rsid w:val="00FB26BC"/>
    <w:rsid w:val="00FB3AF8"/>
    <w:rsid w:val="00FB43E9"/>
    <w:rsid w:val="00FB5258"/>
    <w:rsid w:val="00FB5D39"/>
    <w:rsid w:val="00FB7A20"/>
    <w:rsid w:val="00FC0F68"/>
    <w:rsid w:val="00FC3F15"/>
    <w:rsid w:val="00FC58E9"/>
    <w:rsid w:val="00FC6A87"/>
    <w:rsid w:val="00FD0B87"/>
    <w:rsid w:val="00FD1336"/>
    <w:rsid w:val="00FD1F4E"/>
    <w:rsid w:val="00FD3895"/>
    <w:rsid w:val="00FD4660"/>
    <w:rsid w:val="00FD4CD0"/>
    <w:rsid w:val="00FD5FB0"/>
    <w:rsid w:val="00FD7D59"/>
    <w:rsid w:val="00FE1A22"/>
    <w:rsid w:val="00FE2618"/>
    <w:rsid w:val="00FE2665"/>
    <w:rsid w:val="00FE2F6A"/>
    <w:rsid w:val="00FE3E94"/>
    <w:rsid w:val="00FE5E31"/>
    <w:rsid w:val="00FE6CFF"/>
    <w:rsid w:val="00FE6D35"/>
    <w:rsid w:val="00FF35EA"/>
    <w:rsid w:val="00FF4C94"/>
    <w:rsid w:val="00FF5EFC"/>
    <w:rsid w:val="00FF745F"/>
    <w:rsid w:val="00FF7C9B"/>
    <w:rsid w:val="0119C77F"/>
    <w:rsid w:val="018ED49A"/>
    <w:rsid w:val="02540C3F"/>
    <w:rsid w:val="03AC04D1"/>
    <w:rsid w:val="04F1F20A"/>
    <w:rsid w:val="05169BFB"/>
    <w:rsid w:val="0554B48E"/>
    <w:rsid w:val="06048ACA"/>
    <w:rsid w:val="06F799DB"/>
    <w:rsid w:val="07218A8D"/>
    <w:rsid w:val="076EE859"/>
    <w:rsid w:val="07D0E007"/>
    <w:rsid w:val="092B351F"/>
    <w:rsid w:val="0BD8CD88"/>
    <w:rsid w:val="0C12CEDB"/>
    <w:rsid w:val="0CBED13F"/>
    <w:rsid w:val="0E68110C"/>
    <w:rsid w:val="0E6984F0"/>
    <w:rsid w:val="0E6ABA30"/>
    <w:rsid w:val="0F146F3E"/>
    <w:rsid w:val="0F72C08D"/>
    <w:rsid w:val="11951FEB"/>
    <w:rsid w:val="128FD7FF"/>
    <w:rsid w:val="12F3667F"/>
    <w:rsid w:val="1312AA11"/>
    <w:rsid w:val="13EC1BEE"/>
    <w:rsid w:val="143729DF"/>
    <w:rsid w:val="146FC5AF"/>
    <w:rsid w:val="15A7DA1A"/>
    <w:rsid w:val="162F3747"/>
    <w:rsid w:val="17B782AA"/>
    <w:rsid w:val="17BFDE8D"/>
    <w:rsid w:val="18A22927"/>
    <w:rsid w:val="18B35BAE"/>
    <w:rsid w:val="198C3B56"/>
    <w:rsid w:val="19B00C6B"/>
    <w:rsid w:val="19E7AF52"/>
    <w:rsid w:val="1B6E58ED"/>
    <w:rsid w:val="1BC1D2D2"/>
    <w:rsid w:val="1C765BD0"/>
    <w:rsid w:val="1D496EFE"/>
    <w:rsid w:val="1E831400"/>
    <w:rsid w:val="1F490B68"/>
    <w:rsid w:val="1FA7E365"/>
    <w:rsid w:val="1FADFC92"/>
    <w:rsid w:val="20AFC737"/>
    <w:rsid w:val="2280C06D"/>
    <w:rsid w:val="2332B898"/>
    <w:rsid w:val="23EFFCD3"/>
    <w:rsid w:val="24BCF338"/>
    <w:rsid w:val="259653E9"/>
    <w:rsid w:val="25B28E18"/>
    <w:rsid w:val="2989E9E8"/>
    <w:rsid w:val="2BDDC5E3"/>
    <w:rsid w:val="2D45E666"/>
    <w:rsid w:val="2E1C21B8"/>
    <w:rsid w:val="2E2AFE9A"/>
    <w:rsid w:val="2EA1E5CF"/>
    <w:rsid w:val="305DBF8C"/>
    <w:rsid w:val="30842E09"/>
    <w:rsid w:val="308CBCA6"/>
    <w:rsid w:val="30A3E902"/>
    <w:rsid w:val="312ADB63"/>
    <w:rsid w:val="315F4196"/>
    <w:rsid w:val="32D12513"/>
    <w:rsid w:val="3395BF00"/>
    <w:rsid w:val="33B0461A"/>
    <w:rsid w:val="352DA3F9"/>
    <w:rsid w:val="3605F993"/>
    <w:rsid w:val="364883E8"/>
    <w:rsid w:val="36870DE3"/>
    <w:rsid w:val="3792B87A"/>
    <w:rsid w:val="38580CD9"/>
    <w:rsid w:val="3A1CD4B2"/>
    <w:rsid w:val="3AEAD641"/>
    <w:rsid w:val="3AECBD2E"/>
    <w:rsid w:val="3C59BD1A"/>
    <w:rsid w:val="3DBBE607"/>
    <w:rsid w:val="3DC2C51D"/>
    <w:rsid w:val="3E2E7772"/>
    <w:rsid w:val="3E3EDB93"/>
    <w:rsid w:val="3E45E352"/>
    <w:rsid w:val="3ECE743C"/>
    <w:rsid w:val="401F2A64"/>
    <w:rsid w:val="40DB4B88"/>
    <w:rsid w:val="41F55CFD"/>
    <w:rsid w:val="43B1484B"/>
    <w:rsid w:val="44659703"/>
    <w:rsid w:val="44FE8511"/>
    <w:rsid w:val="452B538E"/>
    <w:rsid w:val="462699FD"/>
    <w:rsid w:val="475DDF48"/>
    <w:rsid w:val="48B4C030"/>
    <w:rsid w:val="4B1CDA2C"/>
    <w:rsid w:val="4C5674D4"/>
    <w:rsid w:val="4D587BA1"/>
    <w:rsid w:val="4DACF1EF"/>
    <w:rsid w:val="4DD05F88"/>
    <w:rsid w:val="4F328F4B"/>
    <w:rsid w:val="4FB1342B"/>
    <w:rsid w:val="52559810"/>
    <w:rsid w:val="52907980"/>
    <w:rsid w:val="544F86E5"/>
    <w:rsid w:val="54C216E9"/>
    <w:rsid w:val="551804F3"/>
    <w:rsid w:val="5656C84E"/>
    <w:rsid w:val="57E19F5D"/>
    <w:rsid w:val="584AC907"/>
    <w:rsid w:val="58D5BED3"/>
    <w:rsid w:val="5A724C9A"/>
    <w:rsid w:val="5B1069B7"/>
    <w:rsid w:val="5B9D668B"/>
    <w:rsid w:val="5BFC7A56"/>
    <w:rsid w:val="5C982FBA"/>
    <w:rsid w:val="5DD3AF23"/>
    <w:rsid w:val="5FBB8125"/>
    <w:rsid w:val="5FE0C184"/>
    <w:rsid w:val="607149D0"/>
    <w:rsid w:val="61AC69CA"/>
    <w:rsid w:val="61E7B351"/>
    <w:rsid w:val="6349975D"/>
    <w:rsid w:val="651FEAC2"/>
    <w:rsid w:val="65310437"/>
    <w:rsid w:val="67E3453B"/>
    <w:rsid w:val="6803F1F1"/>
    <w:rsid w:val="688489CF"/>
    <w:rsid w:val="68BBAE76"/>
    <w:rsid w:val="68CDB4FC"/>
    <w:rsid w:val="68E2EAE4"/>
    <w:rsid w:val="6B340C69"/>
    <w:rsid w:val="6C1A8BA6"/>
    <w:rsid w:val="6CD66F1D"/>
    <w:rsid w:val="6CD92FB3"/>
    <w:rsid w:val="6E966751"/>
    <w:rsid w:val="6ED742F1"/>
    <w:rsid w:val="6F522C68"/>
    <w:rsid w:val="7004B1B7"/>
    <w:rsid w:val="719D240C"/>
    <w:rsid w:val="73C028C6"/>
    <w:rsid w:val="74D29666"/>
    <w:rsid w:val="7558534E"/>
    <w:rsid w:val="7716D447"/>
    <w:rsid w:val="77B6AFFA"/>
    <w:rsid w:val="7C7FEAA6"/>
    <w:rsid w:val="7CB0930B"/>
    <w:rsid w:val="7CE94897"/>
    <w:rsid w:val="7E0BF3F7"/>
    <w:rsid w:val="7E3ACB6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E4C9C"/>
  <w15:docId w15:val="{391633B3-4C95-4033-8C66-159359743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4"/>
    <w:qFormat/>
    <w:rsid w:val="00450906"/>
    <w:pPr>
      <w:spacing w:after="120" w:line="360" w:lineRule="auto"/>
    </w:pPr>
    <w:rPr>
      <w:szCs w:val="24"/>
      <w:lang w:eastAsia="en-US"/>
    </w:rPr>
  </w:style>
  <w:style w:type="paragraph" w:styleId="berschrift1">
    <w:name w:val="heading 1"/>
    <w:basedOn w:val="Standard"/>
    <w:next w:val="Standard"/>
    <w:link w:val="berschrift1Zchn"/>
    <w:uiPriority w:val="14"/>
    <w:qFormat/>
    <w:rsid w:val="00450906"/>
    <w:pPr>
      <w:keepNext/>
      <w:keepLines/>
      <w:spacing w:before="240"/>
      <w:outlineLvl w:val="0"/>
    </w:pPr>
    <w:rPr>
      <w:rFonts w:eastAsia="Times New Roman"/>
      <w:b/>
      <w:color w:val="575756" w:themeColor="text2"/>
      <w:sz w:val="28"/>
      <w:szCs w:val="32"/>
    </w:rPr>
  </w:style>
  <w:style w:type="paragraph" w:styleId="berschrift2">
    <w:name w:val="heading 2"/>
    <w:basedOn w:val="Standard"/>
    <w:next w:val="Standard"/>
    <w:link w:val="berschrift2Zchn"/>
    <w:uiPriority w:val="14"/>
    <w:unhideWhenUsed/>
    <w:qFormat/>
    <w:rsid w:val="00450906"/>
    <w:pPr>
      <w:keepNext/>
      <w:keepLines/>
      <w:spacing w:before="240"/>
      <w:outlineLvl w:val="1"/>
    </w:pPr>
    <w:rPr>
      <w:rFonts w:eastAsia="Times New Roman"/>
      <w:b/>
      <w:color w:val="575756" w:themeColor="text2"/>
      <w:sz w:val="24"/>
      <w:szCs w:val="26"/>
    </w:rPr>
  </w:style>
  <w:style w:type="paragraph" w:styleId="berschrift3">
    <w:name w:val="heading 3"/>
    <w:basedOn w:val="Standard"/>
    <w:next w:val="Standard"/>
    <w:link w:val="berschrift3Zchn"/>
    <w:uiPriority w:val="14"/>
    <w:unhideWhenUsed/>
    <w:qFormat/>
    <w:rsid w:val="00450906"/>
    <w:pPr>
      <w:keepNext/>
      <w:keepLines/>
      <w:spacing w:before="240"/>
      <w:outlineLvl w:val="2"/>
    </w:pPr>
    <w:rPr>
      <w:rFonts w:eastAsia="Times New Roman"/>
      <w:b/>
      <w:color w:val="575756" w:themeColor="text2"/>
    </w:rPr>
  </w:style>
  <w:style w:type="paragraph" w:styleId="berschrift4">
    <w:name w:val="heading 4"/>
    <w:basedOn w:val="Standard"/>
    <w:next w:val="Standard"/>
    <w:link w:val="berschrift4Zchn"/>
    <w:uiPriority w:val="14"/>
    <w:unhideWhenUsed/>
    <w:qFormat/>
    <w:rsid w:val="00450906"/>
    <w:pPr>
      <w:keepNext/>
      <w:keepLines/>
      <w:spacing w:before="240"/>
      <w:outlineLvl w:val="3"/>
    </w:pPr>
    <w:rPr>
      <w:rFonts w:eastAsia="Times New Roman"/>
      <w:b/>
      <w:iCs/>
      <w:color w:val="575756" w:themeColor="text2"/>
    </w:rPr>
  </w:style>
  <w:style w:type="paragraph" w:styleId="berschrift5">
    <w:name w:val="heading 5"/>
    <w:basedOn w:val="Standard"/>
    <w:next w:val="Standard"/>
    <w:link w:val="berschrift5Zchn"/>
    <w:uiPriority w:val="14"/>
    <w:unhideWhenUsed/>
    <w:qFormat/>
    <w:rsid w:val="00450906"/>
    <w:pPr>
      <w:keepNext/>
      <w:keepLines/>
      <w:spacing w:before="240"/>
      <w:outlineLvl w:val="4"/>
    </w:pPr>
    <w:rPr>
      <w:rFonts w:eastAsia="Times New Roman"/>
      <w:b/>
      <w:color w:val="575756" w:themeColor="text2"/>
      <w:sz w:val="18"/>
    </w:rPr>
  </w:style>
  <w:style w:type="paragraph" w:styleId="berschrift6">
    <w:name w:val="heading 6"/>
    <w:basedOn w:val="Standard"/>
    <w:next w:val="Standard"/>
    <w:link w:val="berschrift6Zchn"/>
    <w:uiPriority w:val="14"/>
    <w:semiHidden/>
    <w:qFormat/>
    <w:rsid w:val="00863E73"/>
    <w:pPr>
      <w:keepNext/>
      <w:keepLines/>
      <w:spacing w:before="120" w:after="240"/>
      <w:outlineLvl w:val="5"/>
    </w:pPr>
    <w:rPr>
      <w:rFonts w:eastAsia="Times New Roman"/>
      <w:b/>
      <w:color w:val="000000"/>
      <w:sz w:val="18"/>
    </w:rPr>
  </w:style>
  <w:style w:type="paragraph" w:styleId="berschrift7">
    <w:name w:val="heading 7"/>
    <w:basedOn w:val="Standard"/>
    <w:next w:val="Standard"/>
    <w:link w:val="berschrift7Zchn"/>
    <w:uiPriority w:val="14"/>
    <w:semiHidden/>
    <w:qFormat/>
    <w:rsid w:val="00863E73"/>
    <w:pPr>
      <w:keepNext/>
      <w:keepLines/>
      <w:spacing w:before="240"/>
      <w:outlineLvl w:val="6"/>
    </w:pPr>
    <w:rPr>
      <w:rFonts w:eastAsia="Times New Roman"/>
      <w:b/>
      <w:iCs/>
      <w:color w:val="000000"/>
      <w:sz w:val="18"/>
    </w:rPr>
  </w:style>
  <w:style w:type="paragraph" w:styleId="berschrift8">
    <w:name w:val="heading 8"/>
    <w:basedOn w:val="Standard"/>
    <w:next w:val="Standard"/>
    <w:link w:val="berschrift8Zchn"/>
    <w:uiPriority w:val="14"/>
    <w:semiHidden/>
    <w:qFormat/>
    <w:rsid w:val="00863E73"/>
    <w:pPr>
      <w:keepNext/>
      <w:keepLines/>
      <w:spacing w:before="240"/>
      <w:outlineLvl w:val="7"/>
    </w:pPr>
    <w:rPr>
      <w:rFonts w:eastAsia="Times New Roman"/>
      <w:b/>
      <w:color w:val="000000"/>
      <w:sz w:val="18"/>
      <w:szCs w:val="21"/>
    </w:rPr>
  </w:style>
  <w:style w:type="paragraph" w:styleId="berschrift9">
    <w:name w:val="heading 9"/>
    <w:basedOn w:val="Standard"/>
    <w:next w:val="Standard"/>
    <w:link w:val="berschrift9Zchn"/>
    <w:uiPriority w:val="14"/>
    <w:semiHidden/>
    <w:qFormat/>
    <w:rsid w:val="00863E73"/>
    <w:pPr>
      <w:keepNext/>
      <w:keepLines/>
      <w:spacing w:before="240"/>
      <w:outlineLvl w:val="8"/>
    </w:pPr>
    <w:rPr>
      <w:rFonts w:eastAsia="Times New Roman"/>
      <w:b/>
      <w:iCs/>
      <w:color w:val="000000"/>
      <w:sz w:val="1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4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42813"/>
    <w:pPr>
      <w:tabs>
        <w:tab w:val="right" w:pos="8732"/>
      </w:tabs>
      <w:spacing w:after="0" w:line="240" w:lineRule="auto"/>
      <w:ind w:right="-1247"/>
    </w:pPr>
  </w:style>
  <w:style w:type="character" w:customStyle="1" w:styleId="KopfzeileZchn">
    <w:name w:val="Kopfzeile Zchn"/>
    <w:link w:val="Kopfzeile"/>
    <w:uiPriority w:val="99"/>
    <w:rsid w:val="00B42813"/>
    <w:rPr>
      <w:szCs w:val="24"/>
      <w:lang w:eastAsia="en-US"/>
    </w:rPr>
  </w:style>
  <w:style w:type="paragraph" w:styleId="Fuzeile">
    <w:name w:val="footer"/>
    <w:basedOn w:val="Standard"/>
    <w:link w:val="FuzeileZchn"/>
    <w:uiPriority w:val="99"/>
    <w:unhideWhenUsed/>
    <w:rsid w:val="00450906"/>
    <w:pPr>
      <w:tabs>
        <w:tab w:val="center" w:pos="4536"/>
        <w:tab w:val="right" w:pos="9072"/>
      </w:tabs>
      <w:spacing w:after="180" w:line="200" w:lineRule="exact"/>
    </w:pPr>
    <w:rPr>
      <w:color w:val="575756" w:themeColor="text2"/>
      <w:sz w:val="14"/>
    </w:rPr>
  </w:style>
  <w:style w:type="character" w:customStyle="1" w:styleId="FuzeileZchn">
    <w:name w:val="Fußzeile Zchn"/>
    <w:link w:val="Fuzeile"/>
    <w:uiPriority w:val="99"/>
    <w:rsid w:val="00450906"/>
    <w:rPr>
      <w:color w:val="575756" w:themeColor="text2"/>
      <w:sz w:val="14"/>
      <w:szCs w:val="24"/>
      <w:lang w:eastAsia="en-US"/>
    </w:rPr>
  </w:style>
  <w:style w:type="paragraph" w:styleId="Sprechblasentext">
    <w:name w:val="Balloon Text"/>
    <w:basedOn w:val="Standard"/>
    <w:link w:val="SprechblasentextZchn"/>
    <w:uiPriority w:val="99"/>
    <w:semiHidden/>
    <w:unhideWhenUsed/>
    <w:rsid w:val="000F6349"/>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0F6349"/>
    <w:rPr>
      <w:rFonts w:ascii="Segoe UI" w:hAnsi="Segoe UI" w:cs="Segoe UI"/>
      <w:sz w:val="18"/>
      <w:szCs w:val="18"/>
    </w:rPr>
  </w:style>
  <w:style w:type="character" w:styleId="Hyperlink">
    <w:name w:val="Hyperlink"/>
    <w:uiPriority w:val="99"/>
    <w:unhideWhenUsed/>
    <w:rsid w:val="00811DE1"/>
    <w:rPr>
      <w:color w:val="9A9A9A"/>
      <w:u w:val="single"/>
    </w:rPr>
  </w:style>
  <w:style w:type="character" w:styleId="Platzhaltertext">
    <w:name w:val="Placeholder Text"/>
    <w:uiPriority w:val="99"/>
    <w:semiHidden/>
    <w:rsid w:val="00F445C9"/>
    <w:rPr>
      <w:color w:val="808080"/>
    </w:rPr>
  </w:style>
  <w:style w:type="character" w:styleId="SchwacheHervorhebung">
    <w:name w:val="Subtle Emphasis"/>
    <w:uiPriority w:val="11"/>
    <w:qFormat/>
    <w:rsid w:val="00450906"/>
    <w:rPr>
      <w:b/>
      <w:i w:val="0"/>
      <w:iCs/>
      <w:color w:val="575756" w:themeColor="text2"/>
    </w:rPr>
  </w:style>
  <w:style w:type="character" w:customStyle="1" w:styleId="berschrift1Zchn">
    <w:name w:val="Überschrift 1 Zchn"/>
    <w:link w:val="berschrift1"/>
    <w:uiPriority w:val="14"/>
    <w:rsid w:val="00450906"/>
    <w:rPr>
      <w:rFonts w:eastAsia="Times New Roman"/>
      <w:b/>
      <w:color w:val="575756" w:themeColor="text2"/>
      <w:sz w:val="28"/>
      <w:szCs w:val="32"/>
      <w:lang w:eastAsia="en-US"/>
    </w:rPr>
  </w:style>
  <w:style w:type="character" w:customStyle="1" w:styleId="berschrift2Zchn">
    <w:name w:val="Überschrift 2 Zchn"/>
    <w:link w:val="berschrift2"/>
    <w:uiPriority w:val="14"/>
    <w:rsid w:val="00450906"/>
    <w:rPr>
      <w:rFonts w:eastAsia="Times New Roman"/>
      <w:b/>
      <w:color w:val="575756" w:themeColor="text2"/>
      <w:sz w:val="24"/>
      <w:szCs w:val="26"/>
      <w:lang w:eastAsia="en-US"/>
    </w:rPr>
  </w:style>
  <w:style w:type="paragraph" w:styleId="Verzeichnis1">
    <w:name w:val="toc 1"/>
    <w:basedOn w:val="Standard"/>
    <w:next w:val="Standard"/>
    <w:autoRedefine/>
    <w:uiPriority w:val="20"/>
    <w:unhideWhenUsed/>
    <w:rsid w:val="00F74BD7"/>
    <w:pPr>
      <w:tabs>
        <w:tab w:val="left" w:pos="400"/>
        <w:tab w:val="right" w:leader="dot" w:pos="9117"/>
      </w:tabs>
      <w:spacing w:after="100"/>
      <w:ind w:left="403" w:hanging="403"/>
    </w:pPr>
  </w:style>
  <w:style w:type="paragraph" w:styleId="Verzeichnis2">
    <w:name w:val="toc 2"/>
    <w:basedOn w:val="Standard"/>
    <w:next w:val="Standard"/>
    <w:autoRedefine/>
    <w:uiPriority w:val="20"/>
    <w:unhideWhenUsed/>
    <w:rsid w:val="000C326F"/>
    <w:pPr>
      <w:tabs>
        <w:tab w:val="left" w:pos="800"/>
        <w:tab w:val="right" w:leader="dot" w:pos="9117"/>
      </w:tabs>
      <w:spacing w:after="100"/>
      <w:ind w:left="799" w:hanging="601"/>
    </w:pPr>
  </w:style>
  <w:style w:type="paragraph" w:styleId="Listenabsatz">
    <w:name w:val="List Paragraph"/>
    <w:basedOn w:val="Standard"/>
    <w:link w:val="ListenabsatzZchn"/>
    <w:uiPriority w:val="99"/>
    <w:qFormat/>
    <w:rsid w:val="006A1FF6"/>
    <w:pPr>
      <w:ind w:left="720"/>
      <w:contextualSpacing/>
    </w:pPr>
  </w:style>
  <w:style w:type="paragraph" w:customStyle="1" w:styleId="ListeEbene1">
    <w:name w:val="Liste Ebene 1"/>
    <w:basedOn w:val="Listenabsatz"/>
    <w:link w:val="ListeEbene1Zchn"/>
    <w:uiPriority w:val="13"/>
    <w:qFormat/>
    <w:rsid w:val="00AB592B"/>
    <w:pPr>
      <w:numPr>
        <w:numId w:val="2"/>
      </w:numPr>
      <w:spacing w:line="260" w:lineRule="atLeast"/>
    </w:pPr>
  </w:style>
  <w:style w:type="paragraph" w:customStyle="1" w:styleId="ListeEbene2">
    <w:name w:val="Liste Ebene 2"/>
    <w:basedOn w:val="ListeEbene1"/>
    <w:link w:val="ListeEbene2Zchn"/>
    <w:uiPriority w:val="13"/>
    <w:qFormat/>
    <w:rsid w:val="006A1FF6"/>
    <w:pPr>
      <w:numPr>
        <w:ilvl w:val="1"/>
      </w:numPr>
    </w:pPr>
  </w:style>
  <w:style w:type="character" w:customStyle="1" w:styleId="ListenabsatzZchn">
    <w:name w:val="Listenabsatz Zchn"/>
    <w:link w:val="Listenabsatz"/>
    <w:uiPriority w:val="99"/>
    <w:rsid w:val="00FA3B58"/>
    <w:rPr>
      <w:sz w:val="20"/>
    </w:rPr>
  </w:style>
  <w:style w:type="character" w:customStyle="1" w:styleId="ListeEbene1Zchn">
    <w:name w:val="Liste Ebene 1 Zchn"/>
    <w:link w:val="ListeEbene1"/>
    <w:uiPriority w:val="13"/>
    <w:rsid w:val="00AB592B"/>
    <w:rPr>
      <w:szCs w:val="24"/>
      <w:lang w:eastAsia="en-US"/>
    </w:rPr>
  </w:style>
  <w:style w:type="paragraph" w:customStyle="1" w:styleId="ListeEbene3">
    <w:name w:val="Liste Ebene 3"/>
    <w:basedOn w:val="ListeEbene2"/>
    <w:link w:val="ListeEbene3Zchn"/>
    <w:uiPriority w:val="13"/>
    <w:qFormat/>
    <w:rsid w:val="006A1FF6"/>
    <w:pPr>
      <w:numPr>
        <w:ilvl w:val="2"/>
      </w:numPr>
    </w:pPr>
  </w:style>
  <w:style w:type="character" w:customStyle="1" w:styleId="ListeEbene2Zchn">
    <w:name w:val="Liste Ebene 2 Zchn"/>
    <w:link w:val="ListeEbene2"/>
    <w:uiPriority w:val="13"/>
    <w:rsid w:val="00FA3B58"/>
    <w:rPr>
      <w:sz w:val="20"/>
    </w:rPr>
  </w:style>
  <w:style w:type="paragraph" w:customStyle="1" w:styleId="ListeEbene4">
    <w:name w:val="Liste Ebene 4"/>
    <w:basedOn w:val="ListeEbene3"/>
    <w:link w:val="ListeEbene4Zchn"/>
    <w:uiPriority w:val="13"/>
    <w:qFormat/>
    <w:rsid w:val="006A1FF6"/>
    <w:pPr>
      <w:numPr>
        <w:ilvl w:val="3"/>
      </w:numPr>
    </w:pPr>
  </w:style>
  <w:style w:type="character" w:customStyle="1" w:styleId="ListeEbene3Zchn">
    <w:name w:val="Liste Ebene 3 Zchn"/>
    <w:link w:val="ListeEbene3"/>
    <w:uiPriority w:val="13"/>
    <w:rsid w:val="00FA3B58"/>
    <w:rPr>
      <w:sz w:val="20"/>
    </w:rPr>
  </w:style>
  <w:style w:type="paragraph" w:customStyle="1" w:styleId="ListeEbene5">
    <w:name w:val="Liste Ebene 5"/>
    <w:basedOn w:val="ListeEbene4"/>
    <w:link w:val="ListeEbene5Zchn"/>
    <w:uiPriority w:val="13"/>
    <w:qFormat/>
    <w:rsid w:val="006A1FF6"/>
    <w:pPr>
      <w:numPr>
        <w:ilvl w:val="4"/>
      </w:numPr>
    </w:pPr>
  </w:style>
  <w:style w:type="character" w:customStyle="1" w:styleId="ListeEbene4Zchn">
    <w:name w:val="Liste Ebene 4 Zchn"/>
    <w:link w:val="ListeEbene4"/>
    <w:uiPriority w:val="13"/>
    <w:rsid w:val="00FA3B58"/>
    <w:rPr>
      <w:sz w:val="20"/>
    </w:rPr>
  </w:style>
  <w:style w:type="paragraph" w:customStyle="1" w:styleId="ListeEbene6">
    <w:name w:val="Liste Ebene 6"/>
    <w:basedOn w:val="ListeEbene5"/>
    <w:link w:val="ListeEbene6Zchn"/>
    <w:uiPriority w:val="13"/>
    <w:semiHidden/>
    <w:qFormat/>
    <w:rsid w:val="006A1FF6"/>
    <w:pPr>
      <w:numPr>
        <w:ilvl w:val="5"/>
      </w:numPr>
    </w:pPr>
  </w:style>
  <w:style w:type="character" w:customStyle="1" w:styleId="ListeEbene5Zchn">
    <w:name w:val="Liste Ebene 5 Zchn"/>
    <w:link w:val="ListeEbene5"/>
    <w:uiPriority w:val="13"/>
    <w:rsid w:val="00FA3B58"/>
    <w:rPr>
      <w:sz w:val="20"/>
    </w:rPr>
  </w:style>
  <w:style w:type="paragraph" w:customStyle="1" w:styleId="ListeEbene7">
    <w:name w:val="Liste Ebene 7"/>
    <w:basedOn w:val="ListeEbene6"/>
    <w:link w:val="ListeEbene7Zchn"/>
    <w:uiPriority w:val="13"/>
    <w:semiHidden/>
    <w:qFormat/>
    <w:rsid w:val="006A1FF6"/>
    <w:pPr>
      <w:numPr>
        <w:ilvl w:val="6"/>
      </w:numPr>
    </w:pPr>
  </w:style>
  <w:style w:type="character" w:customStyle="1" w:styleId="ListeEbene6Zchn">
    <w:name w:val="Liste Ebene 6 Zchn"/>
    <w:link w:val="ListeEbene6"/>
    <w:uiPriority w:val="13"/>
    <w:semiHidden/>
    <w:rsid w:val="00FA3B58"/>
    <w:rPr>
      <w:sz w:val="20"/>
    </w:rPr>
  </w:style>
  <w:style w:type="paragraph" w:customStyle="1" w:styleId="ListeEbene8">
    <w:name w:val="Liste Ebene 8"/>
    <w:basedOn w:val="ListeEbene7"/>
    <w:link w:val="ListeEbene8Zchn"/>
    <w:uiPriority w:val="13"/>
    <w:semiHidden/>
    <w:qFormat/>
    <w:rsid w:val="006A1FF6"/>
    <w:pPr>
      <w:numPr>
        <w:ilvl w:val="7"/>
      </w:numPr>
    </w:pPr>
  </w:style>
  <w:style w:type="character" w:customStyle="1" w:styleId="ListeEbene7Zchn">
    <w:name w:val="Liste Ebene 7 Zchn"/>
    <w:link w:val="ListeEbene7"/>
    <w:uiPriority w:val="13"/>
    <w:semiHidden/>
    <w:rsid w:val="00FA3B58"/>
    <w:rPr>
      <w:sz w:val="20"/>
    </w:rPr>
  </w:style>
  <w:style w:type="paragraph" w:customStyle="1" w:styleId="ListeEbene9">
    <w:name w:val="Liste Ebene 9"/>
    <w:basedOn w:val="ListeEbene8"/>
    <w:link w:val="ListeEbene9Zchn"/>
    <w:uiPriority w:val="13"/>
    <w:semiHidden/>
    <w:qFormat/>
    <w:rsid w:val="006A1FF6"/>
    <w:pPr>
      <w:numPr>
        <w:ilvl w:val="8"/>
      </w:numPr>
    </w:pPr>
  </w:style>
  <w:style w:type="character" w:customStyle="1" w:styleId="ListeEbene8Zchn">
    <w:name w:val="Liste Ebene 8 Zchn"/>
    <w:link w:val="ListeEbene8"/>
    <w:uiPriority w:val="13"/>
    <w:semiHidden/>
    <w:rsid w:val="00FA3B58"/>
    <w:rPr>
      <w:sz w:val="20"/>
    </w:rPr>
  </w:style>
  <w:style w:type="character" w:customStyle="1" w:styleId="ListeEbene9Zchn">
    <w:name w:val="Liste Ebene 9 Zchn"/>
    <w:link w:val="ListeEbene9"/>
    <w:uiPriority w:val="13"/>
    <w:semiHidden/>
    <w:rsid w:val="00FA3B58"/>
    <w:rPr>
      <w:sz w:val="20"/>
    </w:rPr>
  </w:style>
  <w:style w:type="character" w:customStyle="1" w:styleId="berschrift3Zchn">
    <w:name w:val="Überschrift 3 Zchn"/>
    <w:link w:val="berschrift3"/>
    <w:uiPriority w:val="14"/>
    <w:rsid w:val="00450906"/>
    <w:rPr>
      <w:rFonts w:eastAsia="Times New Roman"/>
      <w:b/>
      <w:color w:val="575756" w:themeColor="text2"/>
      <w:szCs w:val="24"/>
      <w:lang w:eastAsia="en-US"/>
    </w:rPr>
  </w:style>
  <w:style w:type="character" w:customStyle="1" w:styleId="berschrift4Zchn">
    <w:name w:val="Überschrift 4 Zchn"/>
    <w:link w:val="berschrift4"/>
    <w:uiPriority w:val="14"/>
    <w:rsid w:val="00450906"/>
    <w:rPr>
      <w:rFonts w:eastAsia="Times New Roman"/>
      <w:b/>
      <w:iCs/>
      <w:color w:val="575756" w:themeColor="text2"/>
      <w:szCs w:val="24"/>
      <w:lang w:eastAsia="en-US"/>
    </w:rPr>
  </w:style>
  <w:style w:type="character" w:customStyle="1" w:styleId="berschrift5Zchn">
    <w:name w:val="Überschrift 5 Zchn"/>
    <w:link w:val="berschrift5"/>
    <w:uiPriority w:val="14"/>
    <w:rsid w:val="00450906"/>
    <w:rPr>
      <w:rFonts w:eastAsia="Times New Roman"/>
      <w:b/>
      <w:color w:val="575756" w:themeColor="text2"/>
      <w:sz w:val="18"/>
      <w:szCs w:val="24"/>
      <w:lang w:eastAsia="en-US"/>
    </w:rPr>
  </w:style>
  <w:style w:type="character" w:customStyle="1" w:styleId="berschrift6Zchn">
    <w:name w:val="Überschrift 6 Zchn"/>
    <w:link w:val="berschrift6"/>
    <w:uiPriority w:val="14"/>
    <w:semiHidden/>
    <w:rsid w:val="00FA3B58"/>
    <w:rPr>
      <w:rFonts w:ascii="Arial" w:eastAsia="Times New Roman" w:hAnsi="Arial" w:cs="Times New Roman"/>
      <w:b/>
      <w:color w:val="000000"/>
      <w:sz w:val="18"/>
    </w:rPr>
  </w:style>
  <w:style w:type="character" w:customStyle="1" w:styleId="berschrift7Zchn">
    <w:name w:val="Überschrift 7 Zchn"/>
    <w:link w:val="berschrift7"/>
    <w:uiPriority w:val="14"/>
    <w:semiHidden/>
    <w:rsid w:val="00FA3B58"/>
    <w:rPr>
      <w:rFonts w:ascii="Arial" w:eastAsia="Times New Roman" w:hAnsi="Arial" w:cs="Times New Roman"/>
      <w:b/>
      <w:iCs/>
      <w:color w:val="000000"/>
      <w:sz w:val="18"/>
    </w:rPr>
  </w:style>
  <w:style w:type="character" w:customStyle="1" w:styleId="berschrift8Zchn">
    <w:name w:val="Überschrift 8 Zchn"/>
    <w:link w:val="berschrift8"/>
    <w:uiPriority w:val="14"/>
    <w:semiHidden/>
    <w:rsid w:val="00FA3B58"/>
    <w:rPr>
      <w:rFonts w:ascii="Arial" w:eastAsia="Times New Roman" w:hAnsi="Arial" w:cs="Times New Roman"/>
      <w:b/>
      <w:color w:val="000000"/>
      <w:sz w:val="18"/>
      <w:szCs w:val="21"/>
    </w:rPr>
  </w:style>
  <w:style w:type="character" w:customStyle="1" w:styleId="berschrift9Zchn">
    <w:name w:val="Überschrift 9 Zchn"/>
    <w:link w:val="berschrift9"/>
    <w:uiPriority w:val="14"/>
    <w:semiHidden/>
    <w:rsid w:val="00FA3B58"/>
    <w:rPr>
      <w:rFonts w:ascii="Arial" w:eastAsia="Times New Roman" w:hAnsi="Arial" w:cs="Times New Roman"/>
      <w:b/>
      <w:iCs/>
      <w:color w:val="000000"/>
      <w:sz w:val="18"/>
      <w:szCs w:val="21"/>
    </w:rPr>
  </w:style>
  <w:style w:type="paragraph" w:customStyle="1" w:styleId="berschrift1Nr">
    <w:name w:val="Überschrift 1 Nr."/>
    <w:basedOn w:val="berschrift1"/>
    <w:next w:val="Standard"/>
    <w:link w:val="berschrift1NrZchn"/>
    <w:uiPriority w:val="16"/>
    <w:qFormat/>
    <w:rsid w:val="008134CB"/>
    <w:pPr>
      <w:numPr>
        <w:numId w:val="3"/>
      </w:numPr>
    </w:pPr>
  </w:style>
  <w:style w:type="paragraph" w:customStyle="1" w:styleId="berschrift2Nr">
    <w:name w:val="Überschrift 2 Nr."/>
    <w:basedOn w:val="berschrift2"/>
    <w:next w:val="Standard"/>
    <w:link w:val="berschrift2NrZchn"/>
    <w:uiPriority w:val="16"/>
    <w:qFormat/>
    <w:rsid w:val="008134CB"/>
    <w:pPr>
      <w:numPr>
        <w:ilvl w:val="1"/>
        <w:numId w:val="3"/>
      </w:numPr>
    </w:pPr>
  </w:style>
  <w:style w:type="character" w:customStyle="1" w:styleId="berschrift1NrZchn">
    <w:name w:val="Überschrift 1 Nr. Zchn"/>
    <w:link w:val="berschrift1Nr"/>
    <w:uiPriority w:val="16"/>
    <w:rsid w:val="00FA3B58"/>
    <w:rPr>
      <w:rFonts w:ascii="Arial" w:eastAsia="Times New Roman" w:hAnsi="Arial" w:cs="Times New Roman"/>
      <w:b/>
      <w:color w:val="95B63D"/>
      <w:sz w:val="28"/>
      <w:szCs w:val="32"/>
    </w:rPr>
  </w:style>
  <w:style w:type="paragraph" w:customStyle="1" w:styleId="berschrift3Nr">
    <w:name w:val="Überschrift 3 Nr."/>
    <w:basedOn w:val="berschrift3"/>
    <w:next w:val="Standard"/>
    <w:link w:val="berschrift3NrZchn"/>
    <w:uiPriority w:val="16"/>
    <w:qFormat/>
    <w:rsid w:val="008134CB"/>
    <w:pPr>
      <w:numPr>
        <w:ilvl w:val="2"/>
        <w:numId w:val="3"/>
      </w:numPr>
    </w:pPr>
  </w:style>
  <w:style w:type="character" w:customStyle="1" w:styleId="berschrift2NrZchn">
    <w:name w:val="Überschrift 2 Nr. Zchn"/>
    <w:link w:val="berschrift2Nr"/>
    <w:uiPriority w:val="16"/>
    <w:rsid w:val="00FA3B58"/>
    <w:rPr>
      <w:rFonts w:ascii="Arial" w:eastAsia="Times New Roman" w:hAnsi="Arial" w:cs="Times New Roman"/>
      <w:b/>
      <w:color w:val="95B63D"/>
      <w:szCs w:val="26"/>
    </w:rPr>
  </w:style>
  <w:style w:type="paragraph" w:customStyle="1" w:styleId="berschrift4Nr">
    <w:name w:val="Überschrift 4 Nr."/>
    <w:basedOn w:val="berschrift4"/>
    <w:next w:val="Standard"/>
    <w:link w:val="berschrift4NrZchn"/>
    <w:uiPriority w:val="16"/>
    <w:qFormat/>
    <w:rsid w:val="008134CB"/>
    <w:pPr>
      <w:numPr>
        <w:ilvl w:val="3"/>
        <w:numId w:val="3"/>
      </w:numPr>
    </w:pPr>
  </w:style>
  <w:style w:type="character" w:customStyle="1" w:styleId="berschrift3NrZchn">
    <w:name w:val="Überschrift 3 Nr. Zchn"/>
    <w:link w:val="berschrift3Nr"/>
    <w:uiPriority w:val="16"/>
    <w:rsid w:val="00FA3B58"/>
    <w:rPr>
      <w:rFonts w:ascii="Arial" w:eastAsia="Times New Roman" w:hAnsi="Arial" w:cs="Times New Roman"/>
      <w:b/>
      <w:color w:val="95B63D"/>
      <w:sz w:val="20"/>
    </w:rPr>
  </w:style>
  <w:style w:type="paragraph" w:customStyle="1" w:styleId="berschrift5Nr">
    <w:name w:val="Überschrift 5 Nr."/>
    <w:basedOn w:val="berschrift5"/>
    <w:next w:val="Standard"/>
    <w:link w:val="berschrift5NrZchn"/>
    <w:uiPriority w:val="16"/>
    <w:qFormat/>
    <w:rsid w:val="008134CB"/>
    <w:pPr>
      <w:numPr>
        <w:ilvl w:val="4"/>
        <w:numId w:val="3"/>
      </w:numPr>
    </w:pPr>
  </w:style>
  <w:style w:type="character" w:customStyle="1" w:styleId="berschrift4NrZchn">
    <w:name w:val="Überschrift 4 Nr. Zchn"/>
    <w:link w:val="berschrift4Nr"/>
    <w:uiPriority w:val="16"/>
    <w:rsid w:val="00FA3B58"/>
    <w:rPr>
      <w:rFonts w:ascii="Arial" w:eastAsia="Times New Roman" w:hAnsi="Arial" w:cs="Times New Roman"/>
      <w:b/>
      <w:iCs/>
      <w:color w:val="595959"/>
      <w:sz w:val="20"/>
    </w:rPr>
  </w:style>
  <w:style w:type="paragraph" w:customStyle="1" w:styleId="berschrift6Nr">
    <w:name w:val="Überschrift 6 Nr."/>
    <w:basedOn w:val="berschrift6"/>
    <w:link w:val="berschrift6NrZchn"/>
    <w:uiPriority w:val="16"/>
    <w:semiHidden/>
    <w:qFormat/>
    <w:rsid w:val="008134CB"/>
    <w:pPr>
      <w:numPr>
        <w:ilvl w:val="5"/>
        <w:numId w:val="3"/>
      </w:numPr>
    </w:pPr>
  </w:style>
  <w:style w:type="character" w:customStyle="1" w:styleId="berschrift5NrZchn">
    <w:name w:val="Überschrift 5 Nr. Zchn"/>
    <w:link w:val="berschrift5Nr"/>
    <w:uiPriority w:val="16"/>
    <w:rsid w:val="00FA3B58"/>
    <w:rPr>
      <w:rFonts w:ascii="Arial" w:eastAsia="Times New Roman" w:hAnsi="Arial" w:cs="Times New Roman"/>
      <w:b/>
      <w:color w:val="595959"/>
      <w:sz w:val="18"/>
    </w:rPr>
  </w:style>
  <w:style w:type="paragraph" w:customStyle="1" w:styleId="berschrift7Nr">
    <w:name w:val="Überschrift 7 Nr."/>
    <w:basedOn w:val="berschrift7"/>
    <w:link w:val="berschrift7NrZchn"/>
    <w:uiPriority w:val="16"/>
    <w:semiHidden/>
    <w:qFormat/>
    <w:rsid w:val="008134CB"/>
    <w:pPr>
      <w:numPr>
        <w:ilvl w:val="6"/>
        <w:numId w:val="3"/>
      </w:numPr>
    </w:pPr>
  </w:style>
  <w:style w:type="character" w:customStyle="1" w:styleId="berschrift6NrZchn">
    <w:name w:val="Überschrift 6 Nr. Zchn"/>
    <w:link w:val="berschrift6Nr"/>
    <w:uiPriority w:val="16"/>
    <w:semiHidden/>
    <w:rsid w:val="00FA3B58"/>
    <w:rPr>
      <w:rFonts w:ascii="Arial" w:eastAsia="Times New Roman" w:hAnsi="Arial" w:cs="Times New Roman"/>
      <w:b/>
      <w:color w:val="000000"/>
      <w:sz w:val="18"/>
    </w:rPr>
  </w:style>
  <w:style w:type="paragraph" w:customStyle="1" w:styleId="berschrift8Nr">
    <w:name w:val="Überschrift 8 Nr."/>
    <w:basedOn w:val="berschrift8"/>
    <w:link w:val="berschrift8NrZchn"/>
    <w:uiPriority w:val="16"/>
    <w:semiHidden/>
    <w:qFormat/>
    <w:rsid w:val="008134CB"/>
    <w:pPr>
      <w:numPr>
        <w:ilvl w:val="7"/>
        <w:numId w:val="3"/>
      </w:numPr>
    </w:pPr>
  </w:style>
  <w:style w:type="character" w:customStyle="1" w:styleId="berschrift7NrZchn">
    <w:name w:val="Überschrift 7 Nr. Zchn"/>
    <w:link w:val="berschrift7Nr"/>
    <w:uiPriority w:val="16"/>
    <w:semiHidden/>
    <w:rsid w:val="00FA3B58"/>
    <w:rPr>
      <w:rFonts w:ascii="Arial" w:eastAsia="Times New Roman" w:hAnsi="Arial" w:cs="Times New Roman"/>
      <w:b/>
      <w:iCs/>
      <w:color w:val="000000"/>
      <w:sz w:val="18"/>
    </w:rPr>
  </w:style>
  <w:style w:type="paragraph" w:customStyle="1" w:styleId="berschrift9Nr">
    <w:name w:val="Überschrift 9 Nr."/>
    <w:basedOn w:val="berschrift9"/>
    <w:link w:val="berschrift9NrZchn"/>
    <w:uiPriority w:val="16"/>
    <w:semiHidden/>
    <w:qFormat/>
    <w:rsid w:val="008134CB"/>
    <w:pPr>
      <w:numPr>
        <w:ilvl w:val="8"/>
        <w:numId w:val="3"/>
      </w:numPr>
    </w:pPr>
  </w:style>
  <w:style w:type="character" w:customStyle="1" w:styleId="berschrift8NrZchn">
    <w:name w:val="Überschrift 8 Nr. Zchn"/>
    <w:link w:val="berschrift8Nr"/>
    <w:uiPriority w:val="16"/>
    <w:semiHidden/>
    <w:rsid w:val="00FA3B58"/>
    <w:rPr>
      <w:rFonts w:ascii="Arial" w:eastAsia="Times New Roman" w:hAnsi="Arial" w:cs="Times New Roman"/>
      <w:b/>
      <w:color w:val="000000"/>
      <w:sz w:val="18"/>
      <w:szCs w:val="21"/>
    </w:rPr>
  </w:style>
  <w:style w:type="paragraph" w:styleId="Beschriftung">
    <w:name w:val="caption"/>
    <w:basedOn w:val="Standard"/>
    <w:next w:val="Standard"/>
    <w:uiPriority w:val="13"/>
    <w:unhideWhenUsed/>
    <w:qFormat/>
    <w:rsid w:val="0076276C"/>
    <w:pPr>
      <w:spacing w:before="120" w:after="240" w:line="240" w:lineRule="auto"/>
    </w:pPr>
    <w:rPr>
      <w:i/>
      <w:iCs/>
      <w:color w:val="000000"/>
      <w:sz w:val="18"/>
      <w:szCs w:val="18"/>
    </w:rPr>
  </w:style>
  <w:style w:type="character" w:customStyle="1" w:styleId="berschrift9NrZchn">
    <w:name w:val="Überschrift 9 Nr. Zchn"/>
    <w:link w:val="berschrift9Nr"/>
    <w:uiPriority w:val="16"/>
    <w:semiHidden/>
    <w:rsid w:val="00FA3B58"/>
    <w:rPr>
      <w:rFonts w:ascii="Arial" w:eastAsia="Times New Roman" w:hAnsi="Arial" w:cs="Times New Roman"/>
      <w:b/>
      <w:iCs/>
      <w:color w:val="000000"/>
      <w:sz w:val="18"/>
      <w:szCs w:val="21"/>
    </w:rPr>
  </w:style>
  <w:style w:type="character" w:styleId="Hervorhebung">
    <w:name w:val="Emphasis"/>
    <w:uiPriority w:val="11"/>
    <w:qFormat/>
    <w:rsid w:val="00811DE1"/>
    <w:rPr>
      <w:b/>
      <w:i w:val="0"/>
      <w:iCs/>
    </w:rPr>
  </w:style>
  <w:style w:type="character" w:styleId="IntensiveHervorhebung">
    <w:name w:val="Intense Emphasis"/>
    <w:uiPriority w:val="11"/>
    <w:semiHidden/>
    <w:qFormat/>
    <w:rsid w:val="00811DE1"/>
    <w:rPr>
      <w:b/>
      <w:i w:val="0"/>
      <w:iCs/>
      <w:color w:val="95B63D"/>
    </w:rPr>
  </w:style>
  <w:style w:type="paragraph" w:styleId="Verzeichnis3">
    <w:name w:val="toc 3"/>
    <w:basedOn w:val="Standard"/>
    <w:next w:val="Standard"/>
    <w:autoRedefine/>
    <w:uiPriority w:val="20"/>
    <w:unhideWhenUsed/>
    <w:rsid w:val="000C326F"/>
    <w:pPr>
      <w:tabs>
        <w:tab w:val="left" w:pos="1200"/>
        <w:tab w:val="right" w:leader="dot" w:pos="9117"/>
      </w:tabs>
      <w:spacing w:after="100"/>
      <w:ind w:left="1202" w:hanging="799"/>
    </w:pPr>
  </w:style>
  <w:style w:type="paragraph" w:styleId="Verzeichnis4">
    <w:name w:val="toc 4"/>
    <w:basedOn w:val="Standard"/>
    <w:next w:val="Standard"/>
    <w:autoRedefine/>
    <w:uiPriority w:val="20"/>
    <w:unhideWhenUsed/>
    <w:rsid w:val="000C326F"/>
    <w:pPr>
      <w:tabs>
        <w:tab w:val="left" w:pos="1600"/>
        <w:tab w:val="right" w:leader="dot" w:pos="9117"/>
      </w:tabs>
      <w:spacing w:after="100"/>
      <w:ind w:left="1599" w:hanging="998"/>
    </w:pPr>
  </w:style>
  <w:style w:type="paragraph" w:styleId="Verzeichnis5">
    <w:name w:val="toc 5"/>
    <w:basedOn w:val="Standard"/>
    <w:next w:val="Standard"/>
    <w:autoRedefine/>
    <w:uiPriority w:val="20"/>
    <w:unhideWhenUsed/>
    <w:rsid w:val="000C326F"/>
    <w:pPr>
      <w:tabs>
        <w:tab w:val="left" w:pos="1798"/>
        <w:tab w:val="right" w:leader="dot" w:pos="9117"/>
      </w:tabs>
      <w:spacing w:after="100"/>
      <w:ind w:left="1797" w:hanging="998"/>
    </w:pPr>
  </w:style>
  <w:style w:type="paragraph" w:styleId="Verzeichnis6">
    <w:name w:val="toc 6"/>
    <w:basedOn w:val="Standard"/>
    <w:next w:val="Standard"/>
    <w:autoRedefine/>
    <w:uiPriority w:val="20"/>
    <w:semiHidden/>
    <w:rsid w:val="000C326F"/>
    <w:pPr>
      <w:tabs>
        <w:tab w:val="left" w:pos="2165"/>
        <w:tab w:val="right" w:leader="dot" w:pos="9117"/>
      </w:tabs>
      <w:spacing w:after="100"/>
      <w:ind w:left="2166" w:hanging="1168"/>
    </w:pPr>
  </w:style>
  <w:style w:type="paragraph" w:styleId="Verzeichnis7">
    <w:name w:val="toc 7"/>
    <w:basedOn w:val="Standard"/>
    <w:next w:val="Standard"/>
    <w:autoRedefine/>
    <w:uiPriority w:val="20"/>
    <w:semiHidden/>
    <w:rsid w:val="000C326F"/>
    <w:pPr>
      <w:tabs>
        <w:tab w:val="left" w:pos="2532"/>
        <w:tab w:val="right" w:leader="dot" w:pos="9117"/>
      </w:tabs>
      <w:spacing w:after="100"/>
      <w:ind w:left="2534" w:hanging="1332"/>
    </w:pPr>
  </w:style>
  <w:style w:type="paragraph" w:styleId="Verzeichnis8">
    <w:name w:val="toc 8"/>
    <w:basedOn w:val="Standard"/>
    <w:next w:val="Standard"/>
    <w:autoRedefine/>
    <w:uiPriority w:val="20"/>
    <w:semiHidden/>
    <w:rsid w:val="000C326F"/>
    <w:pPr>
      <w:tabs>
        <w:tab w:val="left" w:pos="2899"/>
        <w:tab w:val="right" w:leader="dot" w:pos="9117"/>
      </w:tabs>
      <w:spacing w:after="100"/>
      <w:ind w:left="2897" w:hanging="1497"/>
    </w:pPr>
  </w:style>
  <w:style w:type="paragraph" w:styleId="Verzeichnis9">
    <w:name w:val="toc 9"/>
    <w:basedOn w:val="Standard"/>
    <w:next w:val="Standard"/>
    <w:autoRedefine/>
    <w:uiPriority w:val="20"/>
    <w:semiHidden/>
    <w:rsid w:val="000C326F"/>
    <w:pPr>
      <w:tabs>
        <w:tab w:val="left" w:pos="3266"/>
        <w:tab w:val="right" w:leader="dot" w:pos="9117"/>
      </w:tabs>
      <w:spacing w:after="100"/>
      <w:ind w:left="3266" w:hanging="1667"/>
    </w:pPr>
  </w:style>
  <w:style w:type="paragraph" w:styleId="Inhaltsverzeichnisberschrift">
    <w:name w:val="TOC Heading"/>
    <w:basedOn w:val="berschrift1"/>
    <w:next w:val="Standard"/>
    <w:link w:val="InhaltsverzeichnisberschriftZchn"/>
    <w:uiPriority w:val="18"/>
    <w:unhideWhenUsed/>
    <w:qFormat/>
    <w:rsid w:val="00840464"/>
    <w:pPr>
      <w:spacing w:before="360" w:after="240"/>
      <w:outlineLvl w:val="9"/>
    </w:pPr>
    <w:rPr>
      <w:lang w:eastAsia="de-DE"/>
    </w:rPr>
  </w:style>
  <w:style w:type="character" w:customStyle="1" w:styleId="InhaltsverzeichnisberschriftZchn">
    <w:name w:val="Inhaltsverzeichnisüberschrift Zchn"/>
    <w:link w:val="Inhaltsverzeichnisberschrift"/>
    <w:uiPriority w:val="18"/>
    <w:rsid w:val="00FA3B58"/>
    <w:rPr>
      <w:rFonts w:ascii="Arial" w:eastAsia="Times New Roman" w:hAnsi="Arial" w:cs="Times New Roman"/>
      <w:b/>
      <w:color w:val="95B63D"/>
      <w:sz w:val="28"/>
      <w:szCs w:val="32"/>
      <w:lang w:eastAsia="de-DE"/>
    </w:rPr>
  </w:style>
  <w:style w:type="paragraph" w:styleId="Abbildungsverzeichnis">
    <w:name w:val="table of figures"/>
    <w:basedOn w:val="Standard"/>
    <w:next w:val="Standard"/>
    <w:uiPriority w:val="99"/>
    <w:unhideWhenUsed/>
    <w:rsid w:val="0088075D"/>
    <w:pPr>
      <w:spacing w:after="0"/>
    </w:pPr>
  </w:style>
  <w:style w:type="paragraph" w:styleId="KeinLeerraum">
    <w:name w:val="No Spacing"/>
    <w:uiPriority w:val="99"/>
    <w:qFormat/>
    <w:rsid w:val="002C0FB2"/>
    <w:rPr>
      <w:szCs w:val="24"/>
      <w:lang w:eastAsia="en-US"/>
    </w:rPr>
  </w:style>
  <w:style w:type="paragraph" w:styleId="Anrede">
    <w:name w:val="Salutation"/>
    <w:basedOn w:val="Standard"/>
    <w:next w:val="Standard"/>
    <w:link w:val="AnredeZchn"/>
    <w:uiPriority w:val="99"/>
    <w:semiHidden/>
    <w:unhideWhenUsed/>
    <w:rsid w:val="00353557"/>
  </w:style>
  <w:style w:type="character" w:customStyle="1" w:styleId="AnredeZchn">
    <w:name w:val="Anrede Zchn"/>
    <w:link w:val="Anrede"/>
    <w:uiPriority w:val="99"/>
    <w:semiHidden/>
    <w:rsid w:val="00353557"/>
    <w:rPr>
      <w:sz w:val="20"/>
    </w:rPr>
  </w:style>
  <w:style w:type="paragraph" w:customStyle="1" w:styleId="FuzeileDisclaimer">
    <w:name w:val="Fußzeile Disclaimer"/>
    <w:basedOn w:val="Fuzeile"/>
    <w:link w:val="FuzeileDisclaimerZchn"/>
    <w:uiPriority w:val="99"/>
    <w:qFormat/>
    <w:rsid w:val="00CA020F"/>
    <w:pPr>
      <w:spacing w:before="200" w:line="160" w:lineRule="exact"/>
    </w:pPr>
    <w:rPr>
      <w:sz w:val="10"/>
    </w:rPr>
  </w:style>
  <w:style w:type="character" w:customStyle="1" w:styleId="FuzeileDisclaimerZchn">
    <w:name w:val="Fußzeile Disclaimer Zchn"/>
    <w:link w:val="FuzeileDisclaimer"/>
    <w:uiPriority w:val="99"/>
    <w:rsid w:val="00CA020F"/>
    <w:rPr>
      <w:color w:val="747574"/>
      <w:sz w:val="10"/>
      <w:szCs w:val="24"/>
      <w:lang w:eastAsia="en-US"/>
    </w:rPr>
  </w:style>
  <w:style w:type="paragraph" w:customStyle="1" w:styleId="berschriftInformation">
    <w:name w:val="Überschrift Information"/>
    <w:basedOn w:val="berschrift1"/>
    <w:next w:val="Unterzeile"/>
    <w:link w:val="berschriftInformationZchn"/>
    <w:uiPriority w:val="1"/>
    <w:qFormat/>
    <w:rsid w:val="00031C7C"/>
    <w:pPr>
      <w:spacing w:after="0"/>
    </w:pPr>
    <w:rPr>
      <w:caps/>
      <w:color w:val="000000"/>
    </w:rPr>
  </w:style>
  <w:style w:type="paragraph" w:customStyle="1" w:styleId="Unterzeile">
    <w:name w:val="Unterzeile"/>
    <w:basedOn w:val="berschrift2"/>
    <w:next w:val="Teasertext"/>
    <w:link w:val="UnterzeileZchn"/>
    <w:uiPriority w:val="2"/>
    <w:qFormat/>
    <w:rsid w:val="00031C7C"/>
    <w:pPr>
      <w:spacing w:before="180" w:after="0"/>
    </w:pPr>
    <w:rPr>
      <w:color w:val="000000"/>
      <w:sz w:val="26"/>
    </w:rPr>
  </w:style>
  <w:style w:type="character" w:customStyle="1" w:styleId="berschriftInformationZchn">
    <w:name w:val="Überschrift Information Zchn"/>
    <w:link w:val="berschriftInformation"/>
    <w:uiPriority w:val="1"/>
    <w:rsid w:val="00FA3B58"/>
    <w:rPr>
      <w:rFonts w:ascii="Arial" w:eastAsia="Times New Roman" w:hAnsi="Arial" w:cs="Times New Roman"/>
      <w:b/>
      <w:caps/>
      <w:color w:val="000000"/>
      <w:sz w:val="28"/>
      <w:szCs w:val="32"/>
    </w:rPr>
  </w:style>
  <w:style w:type="paragraph" w:customStyle="1" w:styleId="Teasertext">
    <w:name w:val="Teasertext"/>
    <w:basedOn w:val="Standard"/>
    <w:next w:val="Standard"/>
    <w:link w:val="TeasertextZchn"/>
    <w:uiPriority w:val="3"/>
    <w:qFormat/>
    <w:rsid w:val="00031C7C"/>
    <w:pPr>
      <w:spacing w:before="180"/>
    </w:pPr>
    <w:rPr>
      <w:b/>
      <w:sz w:val="22"/>
    </w:rPr>
  </w:style>
  <w:style w:type="character" w:customStyle="1" w:styleId="UnterzeileZchn">
    <w:name w:val="Unterzeile Zchn"/>
    <w:link w:val="Unterzeile"/>
    <w:uiPriority w:val="2"/>
    <w:rsid w:val="00FA3B58"/>
    <w:rPr>
      <w:rFonts w:ascii="Arial" w:eastAsia="Times New Roman" w:hAnsi="Arial" w:cs="Times New Roman"/>
      <w:b/>
      <w:color w:val="000000"/>
      <w:sz w:val="26"/>
      <w:szCs w:val="26"/>
    </w:rPr>
  </w:style>
  <w:style w:type="paragraph" w:customStyle="1" w:styleId="Rubrik">
    <w:name w:val="Rubrik"/>
    <w:basedOn w:val="Standard"/>
    <w:next w:val="Standard"/>
    <w:link w:val="RubrikZchn"/>
    <w:uiPriority w:val="5"/>
    <w:qFormat/>
    <w:rsid w:val="007908DF"/>
    <w:pPr>
      <w:spacing w:before="240" w:line="264" w:lineRule="auto"/>
    </w:pPr>
    <w:rPr>
      <w:b/>
      <w:sz w:val="22"/>
    </w:rPr>
  </w:style>
  <w:style w:type="character" w:customStyle="1" w:styleId="TeasertextZchn">
    <w:name w:val="Teasertext Zchn"/>
    <w:link w:val="Teasertext"/>
    <w:uiPriority w:val="3"/>
    <w:rsid w:val="00FA3B58"/>
    <w:rPr>
      <w:b/>
      <w:sz w:val="22"/>
    </w:rPr>
  </w:style>
  <w:style w:type="paragraph" w:customStyle="1" w:styleId="ZahlderAnschlge">
    <w:name w:val="Zahl der Anschläge"/>
    <w:basedOn w:val="Standard"/>
    <w:next w:val="Standard"/>
    <w:link w:val="ZahlderAnschlgeZchn"/>
    <w:uiPriority w:val="6"/>
    <w:qFormat/>
    <w:rsid w:val="00031C7C"/>
    <w:pPr>
      <w:spacing w:before="240"/>
    </w:pPr>
    <w:rPr>
      <w:i/>
    </w:rPr>
  </w:style>
  <w:style w:type="character" w:customStyle="1" w:styleId="RubrikZchn">
    <w:name w:val="Rubrik Zchn"/>
    <w:link w:val="Rubrik"/>
    <w:uiPriority w:val="5"/>
    <w:rsid w:val="00FA3B58"/>
    <w:rPr>
      <w:b/>
      <w:sz w:val="22"/>
    </w:rPr>
  </w:style>
  <w:style w:type="paragraph" w:customStyle="1" w:styleId="InformationenPressekontakt">
    <w:name w:val="Informationen Pressekontakt"/>
    <w:basedOn w:val="Standard"/>
    <w:link w:val="InformationenPressekontaktZchn"/>
    <w:uiPriority w:val="7"/>
    <w:qFormat/>
    <w:rsid w:val="003C1C0E"/>
    <w:pPr>
      <w:tabs>
        <w:tab w:val="left" w:pos="851"/>
      </w:tabs>
      <w:spacing w:after="0" w:line="264" w:lineRule="auto"/>
    </w:pPr>
  </w:style>
  <w:style w:type="character" w:customStyle="1" w:styleId="ZahlderAnschlgeZchn">
    <w:name w:val="Zahl der Anschläge Zchn"/>
    <w:link w:val="ZahlderAnschlge"/>
    <w:uiPriority w:val="6"/>
    <w:rsid w:val="00FA3B58"/>
    <w:rPr>
      <w:i/>
      <w:sz w:val="20"/>
    </w:rPr>
  </w:style>
  <w:style w:type="paragraph" w:customStyle="1" w:styleId="InformationenPressekontaktAbsatz">
    <w:name w:val="Informationen Pressekontakt Absatz"/>
    <w:basedOn w:val="InformationenPressekontakt"/>
    <w:next w:val="InformationenPressekontakt"/>
    <w:link w:val="InformationenPressekontaktAbsatzZchn"/>
    <w:uiPriority w:val="8"/>
    <w:qFormat/>
    <w:rsid w:val="003C1C0E"/>
    <w:pPr>
      <w:spacing w:before="120"/>
    </w:pPr>
  </w:style>
  <w:style w:type="character" w:customStyle="1" w:styleId="InformationenPressekontaktZchn">
    <w:name w:val="Informationen Pressekontakt Zchn"/>
    <w:link w:val="InformationenPressekontakt"/>
    <w:uiPriority w:val="7"/>
    <w:rsid w:val="00FA3B58"/>
    <w:rPr>
      <w:sz w:val="20"/>
    </w:rPr>
  </w:style>
  <w:style w:type="character" w:customStyle="1" w:styleId="InformationenPressekontaktAbsatzZchn">
    <w:name w:val="Informationen Pressekontakt Absatz Zchn"/>
    <w:link w:val="InformationenPressekontaktAbsatz"/>
    <w:uiPriority w:val="8"/>
    <w:rsid w:val="00FA3B58"/>
    <w:rPr>
      <w:sz w:val="20"/>
    </w:rPr>
  </w:style>
  <w:style w:type="table" w:customStyle="1" w:styleId="Kulzer">
    <w:name w:val="Kulzer"/>
    <w:basedOn w:val="NormaleTabelle"/>
    <w:uiPriority w:val="99"/>
    <w:rsid w:val="00450906"/>
    <w:rPr>
      <w:rFonts w:eastAsiaTheme="minorHAnsi"/>
      <w:szCs w:val="24"/>
      <w:lang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FFFFF" w:themeColor="background1"/>
      </w:rPr>
      <w:tblPr/>
      <w:tcPr>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l2br w:val="nil"/>
          <w:tr2bl w:val="nil"/>
        </w:tcBorders>
        <w:shd w:val="clear" w:color="auto" w:fill="BCCF00" w:themeFill="accent1"/>
      </w:tcPr>
    </w:tblStylePr>
    <w:tblStylePr w:type="lastRow">
      <w:rPr>
        <w:color w:val="FFFFFF" w:themeColor="background1"/>
      </w:rPr>
      <w:tblPr/>
      <w:tcPr>
        <w:tcBorders>
          <w:top w:val="doub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il"/>
          <w:insideV w:val="single" w:sz="4" w:space="0" w:color="595959" w:themeColor="text1" w:themeTint="A6"/>
          <w:tl2br w:val="nil"/>
          <w:tr2bl w:val="nil"/>
        </w:tcBorders>
        <w:shd w:val="clear" w:color="auto" w:fill="BCCF00" w:themeFill="accent1"/>
      </w:tcPr>
    </w:tblStylePr>
    <w:tblStylePr w:type="firstCol">
      <w:rPr>
        <w:color w:val="FFFFFF" w:themeColor="background1"/>
      </w:rPr>
      <w:tblPr/>
      <w:tcPr>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nil"/>
          <w:tl2br w:val="nil"/>
          <w:tr2bl w:val="nil"/>
        </w:tcBorders>
        <w:shd w:val="clear" w:color="auto" w:fill="BCCF00" w:themeFill="accent1"/>
      </w:tcPr>
    </w:tblStylePr>
    <w:tblStylePr w:type="lastCol">
      <w:rPr>
        <w:color w:val="FFFFFF" w:themeColor="background1"/>
      </w:rPr>
      <w:tblPr/>
      <w:tcPr>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nil"/>
          <w:tl2br w:val="nil"/>
          <w:tr2bl w:val="nil"/>
        </w:tcBorders>
        <w:shd w:val="clear" w:color="auto" w:fill="BCCF00" w:themeFill="accent1"/>
      </w:tcPr>
    </w:tblStylePr>
    <w:tblStylePr w:type="band1Vert">
      <w:tblPr/>
      <w:tcPr>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l2br w:val="nil"/>
          <w:tr2bl w:val="nil"/>
        </w:tcBorders>
      </w:tcPr>
    </w:tblStylePr>
    <w:tblStylePr w:type="band2Vert">
      <w:tblPr/>
      <w:tcPr>
        <w:shd w:val="clear" w:color="auto" w:fill="DDDDDC" w:themeFill="text2" w:themeFillTint="33"/>
      </w:tcPr>
    </w:tblStylePr>
    <w:tblStylePr w:type="band1Horz">
      <w:tblPr/>
      <w:tcPr>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l2br w:val="nil"/>
          <w:tr2bl w:val="nil"/>
        </w:tcBorders>
      </w:tcPr>
    </w:tblStylePr>
    <w:tblStylePr w:type="band2Horz">
      <w:tblPr/>
      <w:tcPr>
        <w:shd w:val="clear" w:color="auto" w:fill="DDDDDC" w:themeFill="text2" w:themeFillTint="33"/>
      </w:tcPr>
    </w:tblStylePr>
  </w:style>
  <w:style w:type="character" w:styleId="NichtaufgelsteErwhnung">
    <w:name w:val="Unresolved Mention"/>
    <w:basedOn w:val="Absatz-Standardschriftart"/>
    <w:uiPriority w:val="99"/>
    <w:semiHidden/>
    <w:unhideWhenUsed/>
    <w:rsid w:val="003E3D3E"/>
    <w:rPr>
      <w:color w:val="605E5C"/>
      <w:shd w:val="clear" w:color="auto" w:fill="E1DFDD"/>
    </w:rPr>
  </w:style>
  <w:style w:type="character" w:styleId="Kommentarzeichen">
    <w:name w:val="annotation reference"/>
    <w:basedOn w:val="Absatz-Standardschriftart"/>
    <w:uiPriority w:val="99"/>
    <w:semiHidden/>
    <w:unhideWhenUsed/>
    <w:rsid w:val="000F625D"/>
    <w:rPr>
      <w:sz w:val="16"/>
      <w:szCs w:val="16"/>
    </w:rPr>
  </w:style>
  <w:style w:type="paragraph" w:styleId="Kommentartext">
    <w:name w:val="annotation text"/>
    <w:basedOn w:val="Standard"/>
    <w:link w:val="KommentartextZchn"/>
    <w:uiPriority w:val="99"/>
    <w:unhideWhenUsed/>
    <w:rsid w:val="000F625D"/>
    <w:pPr>
      <w:spacing w:line="240" w:lineRule="auto"/>
    </w:pPr>
    <w:rPr>
      <w:szCs w:val="20"/>
    </w:rPr>
  </w:style>
  <w:style w:type="character" w:customStyle="1" w:styleId="KommentartextZchn">
    <w:name w:val="Kommentartext Zchn"/>
    <w:basedOn w:val="Absatz-Standardschriftart"/>
    <w:link w:val="Kommentartext"/>
    <w:uiPriority w:val="99"/>
    <w:rsid w:val="000F625D"/>
    <w:rPr>
      <w:lang w:eastAsia="en-US"/>
    </w:rPr>
  </w:style>
  <w:style w:type="paragraph" w:styleId="Kommentarthema">
    <w:name w:val="annotation subject"/>
    <w:basedOn w:val="Kommentartext"/>
    <w:next w:val="Kommentartext"/>
    <w:link w:val="KommentarthemaZchn"/>
    <w:uiPriority w:val="99"/>
    <w:semiHidden/>
    <w:unhideWhenUsed/>
    <w:rsid w:val="000F625D"/>
    <w:rPr>
      <w:b/>
      <w:bCs/>
    </w:rPr>
  </w:style>
  <w:style w:type="character" w:customStyle="1" w:styleId="KommentarthemaZchn">
    <w:name w:val="Kommentarthema Zchn"/>
    <w:basedOn w:val="KommentartextZchn"/>
    <w:link w:val="Kommentarthema"/>
    <w:uiPriority w:val="99"/>
    <w:semiHidden/>
    <w:rsid w:val="000F625D"/>
    <w:rPr>
      <w:b/>
      <w:bCs/>
      <w:lang w:eastAsia="en-US"/>
    </w:rPr>
  </w:style>
  <w:style w:type="character" w:styleId="BesuchterLink">
    <w:name w:val="FollowedHyperlink"/>
    <w:basedOn w:val="Absatz-Standardschriftart"/>
    <w:uiPriority w:val="99"/>
    <w:semiHidden/>
    <w:unhideWhenUsed/>
    <w:rsid w:val="0063616C"/>
    <w:rPr>
      <w:color w:val="9A9A9A" w:themeColor="followedHyperlink"/>
      <w:u w:val="single"/>
    </w:rPr>
  </w:style>
  <w:style w:type="character" w:customStyle="1" w:styleId="normaltextrun">
    <w:name w:val="normaltextrun"/>
    <w:basedOn w:val="Absatz-Standardschriftart"/>
    <w:rsid w:val="0006751A"/>
  </w:style>
  <w:style w:type="paragraph" w:styleId="berarbeitung">
    <w:name w:val="Revision"/>
    <w:hidden/>
    <w:uiPriority w:val="99"/>
    <w:semiHidden/>
    <w:rsid w:val="00F72661"/>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11106">
      <w:bodyDiv w:val="1"/>
      <w:marLeft w:val="0"/>
      <w:marRight w:val="0"/>
      <w:marTop w:val="0"/>
      <w:marBottom w:val="0"/>
      <w:divBdr>
        <w:top w:val="none" w:sz="0" w:space="0" w:color="auto"/>
        <w:left w:val="none" w:sz="0" w:space="0" w:color="auto"/>
        <w:bottom w:val="none" w:sz="0" w:space="0" w:color="auto"/>
        <w:right w:val="none" w:sz="0" w:space="0" w:color="auto"/>
      </w:divBdr>
      <w:divsChild>
        <w:div w:id="1268537917">
          <w:marLeft w:val="0"/>
          <w:marRight w:val="0"/>
          <w:marTop w:val="0"/>
          <w:marBottom w:val="0"/>
          <w:divBdr>
            <w:top w:val="none" w:sz="0" w:space="0" w:color="auto"/>
            <w:left w:val="none" w:sz="0" w:space="0" w:color="auto"/>
            <w:bottom w:val="none" w:sz="0" w:space="0" w:color="auto"/>
            <w:right w:val="none" w:sz="0" w:space="0" w:color="auto"/>
          </w:divBdr>
          <w:divsChild>
            <w:div w:id="1703245137">
              <w:marLeft w:val="0"/>
              <w:marRight w:val="0"/>
              <w:marTop w:val="0"/>
              <w:marBottom w:val="0"/>
              <w:divBdr>
                <w:top w:val="none" w:sz="0" w:space="0" w:color="auto"/>
                <w:left w:val="none" w:sz="0" w:space="0" w:color="auto"/>
                <w:bottom w:val="none" w:sz="0" w:space="0" w:color="auto"/>
                <w:right w:val="none" w:sz="0" w:space="0" w:color="auto"/>
              </w:divBdr>
              <w:divsChild>
                <w:div w:id="882594200">
                  <w:marLeft w:val="0"/>
                  <w:marRight w:val="0"/>
                  <w:marTop w:val="0"/>
                  <w:marBottom w:val="0"/>
                  <w:divBdr>
                    <w:top w:val="none" w:sz="0" w:space="0" w:color="auto"/>
                    <w:left w:val="none" w:sz="0" w:space="0" w:color="auto"/>
                    <w:bottom w:val="none" w:sz="0" w:space="0" w:color="auto"/>
                    <w:right w:val="none" w:sz="0" w:space="0" w:color="auto"/>
                  </w:divBdr>
                  <w:divsChild>
                    <w:div w:id="1412005464">
                      <w:marLeft w:val="0"/>
                      <w:marRight w:val="0"/>
                      <w:marTop w:val="0"/>
                      <w:marBottom w:val="0"/>
                      <w:divBdr>
                        <w:top w:val="none" w:sz="0" w:space="0" w:color="auto"/>
                        <w:left w:val="none" w:sz="0" w:space="0" w:color="auto"/>
                        <w:bottom w:val="none" w:sz="0" w:space="0" w:color="auto"/>
                        <w:right w:val="none" w:sz="0" w:space="0" w:color="auto"/>
                      </w:divBdr>
                      <w:divsChild>
                        <w:div w:id="844785129">
                          <w:marLeft w:val="0"/>
                          <w:marRight w:val="0"/>
                          <w:marTop w:val="0"/>
                          <w:marBottom w:val="0"/>
                          <w:divBdr>
                            <w:top w:val="none" w:sz="0" w:space="0" w:color="auto"/>
                            <w:left w:val="none" w:sz="0" w:space="0" w:color="auto"/>
                            <w:bottom w:val="none" w:sz="0" w:space="0" w:color="auto"/>
                            <w:right w:val="none" w:sz="0" w:space="0" w:color="auto"/>
                          </w:divBdr>
                          <w:divsChild>
                            <w:div w:id="781728903">
                              <w:marLeft w:val="0"/>
                              <w:marRight w:val="0"/>
                              <w:marTop w:val="0"/>
                              <w:marBottom w:val="0"/>
                              <w:divBdr>
                                <w:top w:val="none" w:sz="0" w:space="0" w:color="auto"/>
                                <w:left w:val="none" w:sz="0" w:space="0" w:color="auto"/>
                                <w:bottom w:val="none" w:sz="0" w:space="0" w:color="auto"/>
                                <w:right w:val="none" w:sz="0" w:space="0" w:color="auto"/>
                              </w:divBdr>
                              <w:divsChild>
                                <w:div w:id="1706902821">
                                  <w:marLeft w:val="0"/>
                                  <w:marRight w:val="0"/>
                                  <w:marTop w:val="0"/>
                                  <w:marBottom w:val="0"/>
                                  <w:divBdr>
                                    <w:top w:val="none" w:sz="0" w:space="0" w:color="auto"/>
                                    <w:left w:val="none" w:sz="0" w:space="0" w:color="auto"/>
                                    <w:bottom w:val="none" w:sz="0" w:space="0" w:color="auto"/>
                                    <w:right w:val="none" w:sz="0" w:space="0" w:color="auto"/>
                                  </w:divBdr>
                                  <w:divsChild>
                                    <w:div w:id="243418253">
                                      <w:marLeft w:val="0"/>
                                      <w:marRight w:val="0"/>
                                      <w:marTop w:val="0"/>
                                      <w:marBottom w:val="0"/>
                                      <w:divBdr>
                                        <w:top w:val="none" w:sz="0" w:space="0" w:color="auto"/>
                                        <w:left w:val="none" w:sz="0" w:space="0" w:color="auto"/>
                                        <w:bottom w:val="none" w:sz="0" w:space="0" w:color="auto"/>
                                        <w:right w:val="none" w:sz="0" w:space="0" w:color="auto"/>
                                      </w:divBdr>
                                      <w:divsChild>
                                        <w:div w:id="2216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7339262">
      <w:bodyDiv w:val="1"/>
      <w:marLeft w:val="0"/>
      <w:marRight w:val="0"/>
      <w:marTop w:val="0"/>
      <w:marBottom w:val="0"/>
      <w:divBdr>
        <w:top w:val="none" w:sz="0" w:space="0" w:color="auto"/>
        <w:left w:val="none" w:sz="0" w:space="0" w:color="auto"/>
        <w:bottom w:val="none" w:sz="0" w:space="0" w:color="auto"/>
        <w:right w:val="none" w:sz="0" w:space="0" w:color="auto"/>
      </w:divBdr>
    </w:div>
    <w:div w:id="1867594571">
      <w:bodyDiv w:val="1"/>
      <w:marLeft w:val="0"/>
      <w:marRight w:val="0"/>
      <w:marTop w:val="0"/>
      <w:marBottom w:val="0"/>
      <w:divBdr>
        <w:top w:val="none" w:sz="0" w:space="0" w:color="auto"/>
        <w:left w:val="none" w:sz="0" w:space="0" w:color="auto"/>
        <w:bottom w:val="none" w:sz="0" w:space="0" w:color="auto"/>
        <w:right w:val="none" w:sz="0" w:space="0" w:color="auto"/>
      </w:divBdr>
      <w:divsChild>
        <w:div w:id="1956985309">
          <w:marLeft w:val="0"/>
          <w:marRight w:val="0"/>
          <w:marTop w:val="0"/>
          <w:marBottom w:val="0"/>
          <w:divBdr>
            <w:top w:val="none" w:sz="0" w:space="0" w:color="auto"/>
            <w:left w:val="none" w:sz="0" w:space="0" w:color="auto"/>
            <w:bottom w:val="none" w:sz="0" w:space="0" w:color="auto"/>
            <w:right w:val="none" w:sz="0" w:space="0" w:color="auto"/>
          </w:divBdr>
          <w:divsChild>
            <w:div w:id="405149010">
              <w:marLeft w:val="0"/>
              <w:marRight w:val="0"/>
              <w:marTop w:val="0"/>
              <w:marBottom w:val="0"/>
              <w:divBdr>
                <w:top w:val="none" w:sz="0" w:space="0" w:color="auto"/>
                <w:left w:val="none" w:sz="0" w:space="0" w:color="auto"/>
                <w:bottom w:val="none" w:sz="0" w:space="0" w:color="auto"/>
                <w:right w:val="none" w:sz="0" w:space="0" w:color="auto"/>
              </w:divBdr>
              <w:divsChild>
                <w:div w:id="1925796106">
                  <w:marLeft w:val="0"/>
                  <w:marRight w:val="0"/>
                  <w:marTop w:val="0"/>
                  <w:marBottom w:val="0"/>
                  <w:divBdr>
                    <w:top w:val="none" w:sz="0" w:space="0" w:color="auto"/>
                    <w:left w:val="none" w:sz="0" w:space="0" w:color="auto"/>
                    <w:bottom w:val="none" w:sz="0" w:space="0" w:color="auto"/>
                    <w:right w:val="none" w:sz="0" w:space="0" w:color="auto"/>
                  </w:divBdr>
                  <w:divsChild>
                    <w:div w:id="1963000501">
                      <w:marLeft w:val="0"/>
                      <w:marRight w:val="0"/>
                      <w:marTop w:val="0"/>
                      <w:marBottom w:val="0"/>
                      <w:divBdr>
                        <w:top w:val="none" w:sz="0" w:space="0" w:color="auto"/>
                        <w:left w:val="none" w:sz="0" w:space="0" w:color="auto"/>
                        <w:bottom w:val="none" w:sz="0" w:space="0" w:color="auto"/>
                        <w:right w:val="none" w:sz="0" w:space="0" w:color="auto"/>
                      </w:divBdr>
                      <w:divsChild>
                        <w:div w:id="759645829">
                          <w:marLeft w:val="0"/>
                          <w:marRight w:val="0"/>
                          <w:marTop w:val="0"/>
                          <w:marBottom w:val="0"/>
                          <w:divBdr>
                            <w:top w:val="none" w:sz="0" w:space="0" w:color="auto"/>
                            <w:left w:val="none" w:sz="0" w:space="0" w:color="auto"/>
                            <w:bottom w:val="none" w:sz="0" w:space="0" w:color="auto"/>
                            <w:right w:val="none" w:sz="0" w:space="0" w:color="auto"/>
                          </w:divBdr>
                          <w:divsChild>
                            <w:div w:id="103429842">
                              <w:marLeft w:val="0"/>
                              <w:marRight w:val="0"/>
                              <w:marTop w:val="0"/>
                              <w:marBottom w:val="0"/>
                              <w:divBdr>
                                <w:top w:val="none" w:sz="0" w:space="0" w:color="auto"/>
                                <w:left w:val="none" w:sz="0" w:space="0" w:color="auto"/>
                                <w:bottom w:val="none" w:sz="0" w:space="0" w:color="auto"/>
                                <w:right w:val="none" w:sz="0" w:space="0" w:color="auto"/>
                              </w:divBdr>
                              <w:divsChild>
                                <w:div w:id="615908072">
                                  <w:marLeft w:val="0"/>
                                  <w:marRight w:val="0"/>
                                  <w:marTop w:val="0"/>
                                  <w:marBottom w:val="0"/>
                                  <w:divBdr>
                                    <w:top w:val="none" w:sz="0" w:space="0" w:color="auto"/>
                                    <w:left w:val="none" w:sz="0" w:space="0" w:color="auto"/>
                                    <w:bottom w:val="none" w:sz="0" w:space="0" w:color="auto"/>
                                    <w:right w:val="none" w:sz="0" w:space="0" w:color="auto"/>
                                  </w:divBdr>
                                  <w:divsChild>
                                    <w:div w:id="1197354792">
                                      <w:marLeft w:val="0"/>
                                      <w:marRight w:val="0"/>
                                      <w:marTop w:val="0"/>
                                      <w:marBottom w:val="0"/>
                                      <w:divBdr>
                                        <w:top w:val="none" w:sz="0" w:space="0" w:color="auto"/>
                                        <w:left w:val="none" w:sz="0" w:space="0" w:color="auto"/>
                                        <w:bottom w:val="none" w:sz="0" w:space="0" w:color="auto"/>
                                        <w:right w:val="none" w:sz="0" w:space="0" w:color="auto"/>
                                      </w:divBdr>
                                      <w:divsChild>
                                        <w:div w:id="163420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microsoft.com/office/2018/08/relationships/commentsExtensible" Target="commentsExtensible.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settings" Target="settings.xml"/><Relationship Id="rId12" Type="http://schemas.openxmlformats.org/officeDocument/2006/relationships/image" Target="media/image1.jpeg"/><Relationship Id="rId17" Type="http://schemas.microsoft.com/office/2016/09/relationships/commentsIds" Target="commentsIds.xml"/><Relationship Id="rId25" Type="http://schemas.openxmlformats.org/officeDocument/2006/relationships/footer" Target="footer2.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5.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ulzer.com/PrintSolution"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eader" Target="header1.xml"/><Relationship Id="rId27" Type="http://schemas.microsoft.com/office/2011/relationships/people" Target="people.xml"/><Relationship Id="rId30"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08F2C4F0BE4C5CA094454B3A918E18"/>
        <w:category>
          <w:name w:val="Allgemein"/>
          <w:gallery w:val="placeholder"/>
        </w:category>
        <w:types>
          <w:type w:val="bbPlcHdr"/>
        </w:types>
        <w:behaviors>
          <w:behavior w:val="content"/>
        </w:behaviors>
        <w:guid w:val="{2F80D962-0983-480E-8C42-3DC797C27AFB}"/>
      </w:docPartPr>
      <w:docPartBody>
        <w:p w:rsidR="002D2C83" w:rsidRDefault="00AE5900">
          <w:pPr>
            <w:pStyle w:val="0608F2C4F0BE4C5CA094454B3A918E18"/>
          </w:pPr>
          <w:r w:rsidRPr="00070E37">
            <w:rPr>
              <w:rStyle w:val="Platzhaltertext"/>
            </w:rPr>
            <w:t>Klicken Sie hier, um Text einzugeben.</w:t>
          </w:r>
        </w:p>
      </w:docPartBody>
    </w:docPart>
    <w:docPart>
      <w:docPartPr>
        <w:name w:val="AFE491A843944E04A13A0A9EE288613F"/>
        <w:category>
          <w:name w:val="Allgemein"/>
          <w:gallery w:val="placeholder"/>
        </w:category>
        <w:types>
          <w:type w:val="bbPlcHdr"/>
        </w:types>
        <w:behaviors>
          <w:behavior w:val="content"/>
        </w:behaviors>
        <w:guid w:val="{904E3E3E-C77C-4469-8061-D3267F2BD407}"/>
      </w:docPartPr>
      <w:docPartBody>
        <w:p w:rsidR="00A30745" w:rsidRDefault="00A30745" w:rsidP="00A30745">
          <w:pPr>
            <w:pStyle w:val="AFE491A843944E04A13A0A9EE288613F"/>
          </w:pPr>
          <w:r>
            <w:t>[Bitte Datum 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00"/>
    <w:rsid w:val="00070414"/>
    <w:rsid w:val="00076790"/>
    <w:rsid w:val="0007774C"/>
    <w:rsid w:val="0009794C"/>
    <w:rsid w:val="000A0858"/>
    <w:rsid w:val="000A0D88"/>
    <w:rsid w:val="000B2F19"/>
    <w:rsid w:val="000D7D63"/>
    <w:rsid w:val="00185EA1"/>
    <w:rsid w:val="0018651D"/>
    <w:rsid w:val="001A3C3B"/>
    <w:rsid w:val="002164F6"/>
    <w:rsid w:val="00221570"/>
    <w:rsid w:val="00233466"/>
    <w:rsid w:val="00237ADA"/>
    <w:rsid w:val="002517A4"/>
    <w:rsid w:val="00260054"/>
    <w:rsid w:val="00284157"/>
    <w:rsid w:val="002915E0"/>
    <w:rsid w:val="002A6E70"/>
    <w:rsid w:val="002C226A"/>
    <w:rsid w:val="002D2C83"/>
    <w:rsid w:val="00333A06"/>
    <w:rsid w:val="00334B93"/>
    <w:rsid w:val="00352A4E"/>
    <w:rsid w:val="00363D44"/>
    <w:rsid w:val="003A1013"/>
    <w:rsid w:val="003C082F"/>
    <w:rsid w:val="003D3B7F"/>
    <w:rsid w:val="003F7E6F"/>
    <w:rsid w:val="00422EC2"/>
    <w:rsid w:val="00425C0D"/>
    <w:rsid w:val="00430E47"/>
    <w:rsid w:val="00437BA8"/>
    <w:rsid w:val="00467BCF"/>
    <w:rsid w:val="00471330"/>
    <w:rsid w:val="00472BA3"/>
    <w:rsid w:val="004A42E2"/>
    <w:rsid w:val="004D3D5D"/>
    <w:rsid w:val="00510742"/>
    <w:rsid w:val="00526DE3"/>
    <w:rsid w:val="00552F5D"/>
    <w:rsid w:val="00590CAA"/>
    <w:rsid w:val="005A287D"/>
    <w:rsid w:val="005B3AB6"/>
    <w:rsid w:val="005E0060"/>
    <w:rsid w:val="005E3083"/>
    <w:rsid w:val="00677802"/>
    <w:rsid w:val="006A2362"/>
    <w:rsid w:val="00715D1A"/>
    <w:rsid w:val="00735421"/>
    <w:rsid w:val="007426D4"/>
    <w:rsid w:val="007C079F"/>
    <w:rsid w:val="007D36A4"/>
    <w:rsid w:val="00872A2C"/>
    <w:rsid w:val="008B2705"/>
    <w:rsid w:val="008F1916"/>
    <w:rsid w:val="00946006"/>
    <w:rsid w:val="00992C4F"/>
    <w:rsid w:val="00997980"/>
    <w:rsid w:val="009E222E"/>
    <w:rsid w:val="00A30745"/>
    <w:rsid w:val="00A84171"/>
    <w:rsid w:val="00AE5900"/>
    <w:rsid w:val="00B749DB"/>
    <w:rsid w:val="00B803BD"/>
    <w:rsid w:val="00BD0D2F"/>
    <w:rsid w:val="00C06493"/>
    <w:rsid w:val="00C24930"/>
    <w:rsid w:val="00C310A8"/>
    <w:rsid w:val="00C4507F"/>
    <w:rsid w:val="00C46D8F"/>
    <w:rsid w:val="00D30C66"/>
    <w:rsid w:val="00DA5E8F"/>
    <w:rsid w:val="00DE596C"/>
    <w:rsid w:val="00E06135"/>
    <w:rsid w:val="00E15261"/>
    <w:rsid w:val="00E8192D"/>
    <w:rsid w:val="00EF69AB"/>
    <w:rsid w:val="00F400BF"/>
    <w:rsid w:val="00F60A6B"/>
    <w:rsid w:val="00F82E29"/>
    <w:rsid w:val="00FD2627"/>
    <w:rsid w:val="00FE5CA2"/>
    <w:rsid w:val="00FF6AE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2E6648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Pr>
      <w:color w:val="808080"/>
    </w:rPr>
  </w:style>
  <w:style w:type="paragraph" w:customStyle="1" w:styleId="0608F2C4F0BE4C5CA094454B3A918E18">
    <w:name w:val="0608F2C4F0BE4C5CA094454B3A918E18"/>
  </w:style>
  <w:style w:type="paragraph" w:customStyle="1" w:styleId="AFE491A843944E04A13A0A9EE288613F">
    <w:name w:val="AFE491A843944E04A13A0A9EE288613F"/>
    <w:rsid w:val="00A3074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KULZER 2017">
      <a:dk1>
        <a:srgbClr val="000000"/>
      </a:dk1>
      <a:lt1>
        <a:srgbClr val="FFFFFF"/>
      </a:lt1>
      <a:dk2>
        <a:srgbClr val="575756"/>
      </a:dk2>
      <a:lt2>
        <a:srgbClr val="FFFFFF"/>
      </a:lt2>
      <a:accent1>
        <a:srgbClr val="BCCF00"/>
      </a:accent1>
      <a:accent2>
        <a:srgbClr val="FFD200"/>
      </a:accent2>
      <a:accent3>
        <a:srgbClr val="007EB9"/>
      </a:accent3>
      <a:accent4>
        <a:srgbClr val="EF8700"/>
      </a:accent4>
      <a:accent5>
        <a:srgbClr val="9B006B"/>
      </a:accent5>
      <a:accent6>
        <a:srgbClr val="9478B6"/>
      </a:accent6>
      <a:hlink>
        <a:srgbClr val="9A9A9A"/>
      </a:hlink>
      <a:folHlink>
        <a:srgbClr val="9A9A9A"/>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9525">
          <a:solidFill>
            <a:schemeClr val="tx1">
              <a:lumMod val="65000"/>
              <a:lumOff val="35000"/>
            </a:schemeClr>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9525">
          <a:solidFill>
            <a:schemeClr val="tx1">
              <a:lumMod val="65000"/>
              <a:lumOff val="35000"/>
            </a:schemeClr>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aaaff9-2b0e-4408-8713-579c43a2dcda">
      <Terms xmlns="http://schemas.microsoft.com/office/infopath/2007/PartnerControls"/>
    </lcf76f155ced4ddcb4097134ff3c332f>
    <TaxCatchAll xmlns="603ebb9d-9706-4122-b005-6d2fc6cc3d6b" xsi:nil="true"/>
    <SharedWithUsers xmlns="603ebb9d-9706-4122-b005-6d2fc6cc3d6b">
      <UserInfo>
        <DisplayName>Pauker, Nina</DisplayName>
        <AccountId>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FFBD1664B813C44967B8B29BE7D4CCF" ma:contentTypeVersion="14" ma:contentTypeDescription="Create a new document." ma:contentTypeScope="" ma:versionID="0f25d1be12e610652d17813af3d93802">
  <xsd:schema xmlns:xsd="http://www.w3.org/2001/XMLSchema" xmlns:xs="http://www.w3.org/2001/XMLSchema" xmlns:p="http://schemas.microsoft.com/office/2006/metadata/properties" xmlns:ns2="32aaaff9-2b0e-4408-8713-579c43a2dcda" xmlns:ns3="603ebb9d-9706-4122-b005-6d2fc6cc3d6b" targetNamespace="http://schemas.microsoft.com/office/2006/metadata/properties" ma:root="true" ma:fieldsID="34505098448507e1d4533581652e7123" ns2:_="" ns3:_="">
    <xsd:import namespace="32aaaff9-2b0e-4408-8713-579c43a2dcda"/>
    <xsd:import namespace="603ebb9d-9706-4122-b005-6d2fc6cc3d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aaff9-2b0e-4408-8713-579c43a2d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6fdd45-d484-41e4-8d44-415a3676a15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3ebb9d-9706-4122-b005-6d2fc6cc3d6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09f5487-6404-42b8-a3fd-f884dc1d37cf}" ma:internalName="TaxCatchAll" ma:showField="CatchAllData" ma:web="603ebb9d-9706-4122-b005-6d2fc6cc3d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7EC754-1BDC-44EF-87EB-26789655E20D}">
  <ds:schemaRefs>
    <ds:schemaRef ds:uri="http://schemas.microsoft.com/office/2006/metadata/properties"/>
    <ds:schemaRef ds:uri="http://schemas.microsoft.com/office/infopath/2007/PartnerControls"/>
    <ds:schemaRef ds:uri="32aaaff9-2b0e-4408-8713-579c43a2dcda"/>
    <ds:schemaRef ds:uri="603ebb9d-9706-4122-b005-6d2fc6cc3d6b"/>
  </ds:schemaRefs>
</ds:datastoreItem>
</file>

<file path=customXml/itemProps2.xml><?xml version="1.0" encoding="utf-8"?>
<ds:datastoreItem xmlns:ds="http://schemas.openxmlformats.org/officeDocument/2006/customXml" ds:itemID="{F6B2D6D2-2F5F-464E-9EB3-C2F77FC21292}">
  <ds:schemaRefs>
    <ds:schemaRef ds:uri="http://schemas.openxmlformats.org/officeDocument/2006/bibliography"/>
  </ds:schemaRefs>
</ds:datastoreItem>
</file>

<file path=customXml/itemProps3.xml><?xml version="1.0" encoding="utf-8"?>
<ds:datastoreItem xmlns:ds="http://schemas.openxmlformats.org/officeDocument/2006/customXml" ds:itemID="{5C2746E5-26C3-495B-9F42-20D952F4E9BF}">
  <ds:schemaRefs>
    <ds:schemaRef ds:uri="http://schemas.microsoft.com/sharepoint/v3/contenttype/forms"/>
  </ds:schemaRefs>
</ds:datastoreItem>
</file>

<file path=customXml/itemProps4.xml><?xml version="1.0" encoding="utf-8"?>
<ds:datastoreItem xmlns:ds="http://schemas.openxmlformats.org/officeDocument/2006/customXml" ds:itemID="{A753F54C-8FD4-4359-9D4C-6F68B960A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aaaff9-2b0e-4408-8713-579c43a2dcda"/>
    <ds:schemaRef ds:uri="603ebb9d-9706-4122-b005-6d2fc6cc3d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904</Words>
  <Characters>5700</Characters>
  <Application>Microsoft Office Word</Application>
  <DocSecurity>0</DocSecurity>
  <Lines>47</Lines>
  <Paragraphs>13</Paragraphs>
  <ScaleCrop>false</ScaleCrop>
  <Company>Kulzer GmbH - Standort Hanau</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Brehmke, Matthias</dc:creator>
  <cp:keywords>, docId:6221D8FA5BA140B788BFAD5574189303</cp:keywords>
  <cp:lastModifiedBy>Brehmke, Matthias</cp:lastModifiedBy>
  <cp:revision>141</cp:revision>
  <cp:lastPrinted>2025-01-29T20:18:00Z</cp:lastPrinted>
  <dcterms:created xsi:type="dcterms:W3CDTF">2024-12-05T16:24:00Z</dcterms:created>
  <dcterms:modified xsi:type="dcterms:W3CDTF">2025-02-11T12:29:00Z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0x010100FFFBD1664B813C44967B8B29BE7D4CCF</vt:lpwstr>
  </property>
  <property fmtid="{D5CDD505-2E9C-101B-9397-08002B2CF9AE}" pid="3" name="MediaServiceImageTags">
    <vt:lpwstr/>
  </property>
</Properties>
</file>